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54" w:rsidRPr="00C2424C" w:rsidRDefault="007E6E54" w:rsidP="007E6E54">
      <w:pPr>
        <w:ind w:left="4860"/>
      </w:pPr>
      <w:bookmarkStart w:id="0" w:name="_GoBack"/>
      <w:bookmarkEnd w:id="0"/>
      <w:r w:rsidRPr="00C2424C">
        <w:t xml:space="preserve">Приложение </w:t>
      </w:r>
      <w:r>
        <w:t>3</w:t>
      </w:r>
    </w:p>
    <w:p w:rsidR="007E6E54" w:rsidRPr="00C2424C" w:rsidRDefault="007E6E54" w:rsidP="007E6E54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7E6E54" w:rsidRPr="00C2424C" w:rsidRDefault="007E6E54" w:rsidP="007E6E54">
      <w:pPr>
        <w:ind w:left="4860"/>
      </w:pPr>
      <w:r w:rsidRPr="00C2424C">
        <w:t xml:space="preserve">от </w:t>
      </w:r>
      <w:r>
        <w:t xml:space="preserve">25.05.2016 </w:t>
      </w:r>
      <w:r w:rsidRPr="00C2424C">
        <w:t xml:space="preserve">г. № </w:t>
      </w:r>
      <w:r>
        <w:t xml:space="preserve">08-0188 </w:t>
      </w:r>
      <w:proofErr w:type="gramStart"/>
      <w:r w:rsidRPr="00C2424C">
        <w:t>П</w:t>
      </w:r>
      <w:proofErr w:type="gramEnd"/>
    </w:p>
    <w:p w:rsidR="007E6E54" w:rsidRPr="00C2424C" w:rsidRDefault="007E6E54" w:rsidP="007E6E54">
      <w:pPr>
        <w:ind w:left="4860"/>
      </w:pPr>
    </w:p>
    <w:p w:rsidR="007E6E54" w:rsidRDefault="007E6E54" w:rsidP="007E6E54">
      <w:pPr>
        <w:jc w:val="center"/>
        <w:rPr>
          <w:b/>
        </w:rPr>
      </w:pPr>
      <w:r w:rsidRPr="0075176C">
        <w:rPr>
          <w:b/>
        </w:rPr>
        <w:t xml:space="preserve">Отчет о деятельности постоянной комиссии </w:t>
      </w:r>
      <w:proofErr w:type="gramStart"/>
      <w:r w:rsidRPr="0075176C">
        <w:rPr>
          <w:b/>
        </w:rPr>
        <w:t>Таймырского</w:t>
      </w:r>
      <w:proofErr w:type="gramEnd"/>
      <w:r w:rsidRPr="0075176C">
        <w:rPr>
          <w:b/>
        </w:rPr>
        <w:t xml:space="preserve"> Долгано-Ненецкого </w:t>
      </w:r>
    </w:p>
    <w:p w:rsidR="007E6E54" w:rsidRDefault="007E6E54" w:rsidP="007E6E54">
      <w:pPr>
        <w:jc w:val="center"/>
        <w:rPr>
          <w:b/>
        </w:rPr>
      </w:pPr>
      <w:r w:rsidRPr="0075176C">
        <w:rPr>
          <w:b/>
        </w:rPr>
        <w:t xml:space="preserve">районного Совета депутатов третьего созыва по социальной политике </w:t>
      </w:r>
    </w:p>
    <w:p w:rsidR="007E6E54" w:rsidRPr="0075176C" w:rsidRDefault="007E6E54" w:rsidP="007E6E54">
      <w:pPr>
        <w:jc w:val="center"/>
        <w:rPr>
          <w:b/>
        </w:rPr>
      </w:pPr>
      <w:r w:rsidRPr="0075176C">
        <w:rPr>
          <w:b/>
        </w:rPr>
        <w:t xml:space="preserve">и защите прав граждан за </w:t>
      </w:r>
      <w:r>
        <w:rPr>
          <w:b/>
        </w:rPr>
        <w:t>2015</w:t>
      </w:r>
      <w:r w:rsidRPr="0075176C">
        <w:rPr>
          <w:b/>
        </w:rPr>
        <w:t xml:space="preserve"> год</w:t>
      </w:r>
    </w:p>
    <w:p w:rsidR="007E6E54" w:rsidRPr="00971871" w:rsidRDefault="007E6E54" w:rsidP="007E6E54">
      <w:pPr>
        <w:jc w:val="center"/>
        <w:rPr>
          <w:b/>
          <w:sz w:val="28"/>
          <w:szCs w:val="28"/>
        </w:rPr>
      </w:pPr>
    </w:p>
    <w:p w:rsidR="007E6E54" w:rsidRDefault="007E6E54" w:rsidP="007E6E54">
      <w:pPr>
        <w:pStyle w:val="a3"/>
        <w:ind w:firstLine="737"/>
        <w:rPr>
          <w:b w:val="0"/>
          <w:sz w:val="24"/>
          <w:szCs w:val="24"/>
        </w:rPr>
      </w:pPr>
      <w:r w:rsidRPr="0075176C">
        <w:rPr>
          <w:b w:val="0"/>
          <w:sz w:val="24"/>
          <w:szCs w:val="24"/>
        </w:rPr>
        <w:t xml:space="preserve">За </w:t>
      </w:r>
      <w:r>
        <w:rPr>
          <w:b w:val="0"/>
          <w:sz w:val="24"/>
          <w:szCs w:val="24"/>
        </w:rPr>
        <w:t>2015 год</w:t>
      </w:r>
      <w:r w:rsidRPr="0075176C">
        <w:rPr>
          <w:b w:val="0"/>
          <w:sz w:val="24"/>
          <w:szCs w:val="24"/>
        </w:rPr>
        <w:t xml:space="preserve"> проведено </w:t>
      </w:r>
      <w:r>
        <w:rPr>
          <w:b w:val="0"/>
          <w:sz w:val="24"/>
          <w:szCs w:val="24"/>
        </w:rPr>
        <w:t>4</w:t>
      </w:r>
      <w:r w:rsidRPr="0075176C">
        <w:rPr>
          <w:b w:val="0"/>
          <w:sz w:val="24"/>
          <w:szCs w:val="24"/>
        </w:rPr>
        <w:t xml:space="preserve"> заседани</w:t>
      </w:r>
      <w:r>
        <w:rPr>
          <w:b w:val="0"/>
          <w:sz w:val="24"/>
          <w:szCs w:val="24"/>
        </w:rPr>
        <w:t>я</w:t>
      </w:r>
      <w:r w:rsidRPr="0075176C">
        <w:rPr>
          <w:b w:val="0"/>
          <w:sz w:val="24"/>
          <w:szCs w:val="24"/>
        </w:rPr>
        <w:t xml:space="preserve"> постоянной комиссии по социальной политике и защите прав граждан. Рассмотрено вопросов – </w:t>
      </w:r>
      <w:r>
        <w:rPr>
          <w:b w:val="0"/>
          <w:sz w:val="24"/>
          <w:szCs w:val="24"/>
        </w:rPr>
        <w:t xml:space="preserve">9, </w:t>
      </w:r>
      <w:r w:rsidRPr="0075176C">
        <w:rPr>
          <w:b w:val="0"/>
          <w:sz w:val="24"/>
          <w:szCs w:val="24"/>
        </w:rPr>
        <w:t xml:space="preserve">из них </w:t>
      </w:r>
      <w:r w:rsidRPr="0075176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</w:t>
      </w:r>
      <w:r>
        <w:rPr>
          <w:b w:val="0"/>
          <w:bCs w:val="0"/>
          <w:sz w:val="24"/>
          <w:szCs w:val="24"/>
        </w:rPr>
        <w:t>решений</w:t>
      </w:r>
      <w:r w:rsidRPr="0075176C">
        <w:rPr>
          <w:b w:val="0"/>
          <w:bCs w:val="0"/>
          <w:sz w:val="24"/>
          <w:szCs w:val="24"/>
        </w:rPr>
        <w:t xml:space="preserve"> – </w:t>
      </w:r>
      <w:r>
        <w:rPr>
          <w:b w:val="0"/>
          <w:bCs w:val="0"/>
          <w:sz w:val="24"/>
          <w:szCs w:val="24"/>
        </w:rPr>
        <w:t>1</w:t>
      </w:r>
      <w:r w:rsidRPr="0075176C">
        <w:rPr>
          <w:b w:val="0"/>
          <w:bCs w:val="0"/>
          <w:sz w:val="24"/>
          <w:szCs w:val="24"/>
        </w:rPr>
        <w:t>.</w:t>
      </w:r>
    </w:p>
    <w:p w:rsidR="007E6E54" w:rsidRDefault="007E6E54" w:rsidP="007E6E54">
      <w:pPr>
        <w:pStyle w:val="a3"/>
        <w:ind w:firstLine="737"/>
        <w:rPr>
          <w:b w:val="0"/>
          <w:bCs w:val="0"/>
          <w:sz w:val="24"/>
          <w:szCs w:val="24"/>
        </w:rPr>
      </w:pPr>
      <w:r w:rsidRPr="0075176C">
        <w:rPr>
          <w:b w:val="0"/>
          <w:bCs w:val="0"/>
          <w:sz w:val="24"/>
          <w:szCs w:val="24"/>
        </w:rPr>
        <w:t>На заседани</w:t>
      </w:r>
      <w:r>
        <w:rPr>
          <w:b w:val="0"/>
          <w:bCs w:val="0"/>
          <w:sz w:val="24"/>
          <w:szCs w:val="24"/>
        </w:rPr>
        <w:t>ях</w:t>
      </w:r>
      <w:r w:rsidRPr="0075176C">
        <w:rPr>
          <w:b w:val="0"/>
          <w:bCs w:val="0"/>
          <w:sz w:val="24"/>
          <w:szCs w:val="24"/>
        </w:rPr>
        <w:t xml:space="preserve"> постоянной комиссии рассмотрен</w:t>
      </w:r>
      <w:r>
        <w:rPr>
          <w:b w:val="0"/>
          <w:bCs w:val="0"/>
          <w:sz w:val="24"/>
          <w:szCs w:val="24"/>
        </w:rPr>
        <w:t>ы следующие вопросы:</w:t>
      </w:r>
    </w:p>
    <w:p w:rsidR="007E6E54" w:rsidRDefault="007E6E54" w:rsidP="007E6E54">
      <w:pPr>
        <w:pStyle w:val="a3"/>
        <w:ind w:firstLine="737"/>
        <w:rPr>
          <w:b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-</w:t>
      </w:r>
      <w:r w:rsidRPr="0075176C">
        <w:rPr>
          <w:b w:val="0"/>
          <w:bCs w:val="0"/>
          <w:sz w:val="24"/>
          <w:szCs w:val="24"/>
        </w:rPr>
        <w:t xml:space="preserve"> проект</w:t>
      </w:r>
      <w:r>
        <w:rPr>
          <w:b w:val="0"/>
          <w:bCs w:val="0"/>
          <w:sz w:val="24"/>
          <w:szCs w:val="24"/>
        </w:rPr>
        <w:t xml:space="preserve"> решения </w:t>
      </w:r>
      <w:r w:rsidRPr="00B20F52">
        <w:rPr>
          <w:b w:val="0"/>
          <w:bCs w:val="0"/>
          <w:sz w:val="24"/>
          <w:szCs w:val="24"/>
        </w:rPr>
        <w:t>«Об акции «Знамя Памяти» в Таймырском Долгано-Ненецком муниципальном районе» (решение разработано с целью развития патриотических ценностей и чувства уважения к героическому прошлому России, признания обучающимися событий прошлого, как ценность настоящего и будущего, привлечения внимания обучающихся к историческим событиям Великой Отечественной Войны 1941-1945 годов, а также нормативно регламентирует правила организации и проведения акции «Знамя Памяти», условия участия в акции</w:t>
      </w:r>
      <w:proofErr w:type="gramEnd"/>
      <w:r w:rsidRPr="00B20F52">
        <w:rPr>
          <w:b w:val="0"/>
          <w:bCs w:val="0"/>
          <w:sz w:val="24"/>
          <w:szCs w:val="24"/>
        </w:rPr>
        <w:t>)</w:t>
      </w:r>
      <w:r w:rsidRPr="0075176C">
        <w:rPr>
          <w:b w:val="0"/>
          <w:bCs w:val="0"/>
          <w:sz w:val="24"/>
          <w:szCs w:val="24"/>
        </w:rPr>
        <w:t xml:space="preserve">, </w:t>
      </w:r>
      <w:proofErr w:type="gramStart"/>
      <w:r>
        <w:rPr>
          <w:b w:val="0"/>
          <w:bCs w:val="0"/>
          <w:sz w:val="24"/>
          <w:szCs w:val="24"/>
        </w:rPr>
        <w:t>принятый</w:t>
      </w:r>
      <w:proofErr w:type="gramEnd"/>
      <w:r>
        <w:rPr>
          <w:b w:val="0"/>
          <w:bCs w:val="0"/>
          <w:sz w:val="24"/>
          <w:szCs w:val="24"/>
        </w:rPr>
        <w:t xml:space="preserve"> на заседании сессии;</w:t>
      </w:r>
    </w:p>
    <w:p w:rsidR="007E6E54" w:rsidRDefault="007E6E54" w:rsidP="007E6E54">
      <w:pPr>
        <w:ind w:firstLine="709"/>
        <w:jc w:val="both"/>
        <w:rPr>
          <w:szCs w:val="28"/>
        </w:rPr>
      </w:pPr>
      <w:r w:rsidRPr="008F6775">
        <w:t>- представлени</w:t>
      </w:r>
      <w:r>
        <w:t>е</w:t>
      </w:r>
      <w:r w:rsidRPr="008F6775">
        <w:t xml:space="preserve"> к награждению государственной наградой Российской Федерации </w:t>
      </w:r>
      <w:r w:rsidRPr="008F6775">
        <w:rPr>
          <w:szCs w:val="28"/>
        </w:rPr>
        <w:t>краснофлотцев и младших командиров сторожевого корабля СКР-19 (ледокол «Дежнев»);</w:t>
      </w:r>
    </w:p>
    <w:p w:rsidR="007E6E54" w:rsidRDefault="007E6E54" w:rsidP="007E6E54">
      <w:pPr>
        <w:ind w:firstLine="709"/>
        <w:jc w:val="both"/>
        <w:rPr>
          <w:color w:val="000000"/>
        </w:rPr>
      </w:pPr>
      <w:r>
        <w:rPr>
          <w:szCs w:val="28"/>
        </w:rPr>
        <w:t xml:space="preserve">- </w:t>
      </w:r>
      <w:r>
        <w:rPr>
          <w:color w:val="000000"/>
        </w:rPr>
        <w:t>обращение</w:t>
      </w:r>
      <w:r w:rsidRPr="00715C1C">
        <w:rPr>
          <w:color w:val="000000"/>
        </w:rPr>
        <w:t xml:space="preserve"> Т.П. </w:t>
      </w:r>
      <w:proofErr w:type="gramStart"/>
      <w:r w:rsidRPr="00715C1C">
        <w:rPr>
          <w:color w:val="000000"/>
        </w:rPr>
        <w:t>Мирных</w:t>
      </w:r>
      <w:proofErr w:type="gramEnd"/>
      <w:r w:rsidRPr="00715C1C">
        <w:rPr>
          <w:color w:val="000000"/>
        </w:rPr>
        <w:t xml:space="preserve"> от 1 октября 2015 года</w:t>
      </w:r>
      <w:r>
        <w:rPr>
          <w:color w:val="000000"/>
        </w:rPr>
        <w:t>;</w:t>
      </w:r>
    </w:p>
    <w:p w:rsidR="007E6E54" w:rsidRDefault="007E6E54" w:rsidP="007E6E5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15C1C">
        <w:rPr>
          <w:color w:val="000000"/>
        </w:rPr>
        <w:t>проблем</w:t>
      </w:r>
      <w:r>
        <w:rPr>
          <w:color w:val="000000"/>
        </w:rPr>
        <w:t>а</w:t>
      </w:r>
      <w:r w:rsidRPr="00715C1C">
        <w:rPr>
          <w:color w:val="000000"/>
        </w:rPr>
        <w:t xml:space="preserve"> парковки транспортных средств по улице Дудинская, 21</w:t>
      </w:r>
      <w:r>
        <w:rPr>
          <w:color w:val="000000"/>
        </w:rPr>
        <w:t>;</w:t>
      </w:r>
    </w:p>
    <w:p w:rsidR="007E6E54" w:rsidRPr="004273FA" w:rsidRDefault="007E6E54" w:rsidP="007E6E54">
      <w:pPr>
        <w:ind w:firstLine="709"/>
        <w:jc w:val="both"/>
      </w:pPr>
      <w:r>
        <w:rPr>
          <w:color w:val="000000"/>
        </w:rPr>
        <w:t xml:space="preserve">- </w:t>
      </w:r>
      <w:r w:rsidRPr="00715C1C">
        <w:rPr>
          <w:color w:val="000000"/>
        </w:rPr>
        <w:t>проблем</w:t>
      </w:r>
      <w:r>
        <w:rPr>
          <w:color w:val="000000"/>
        </w:rPr>
        <w:t>а</w:t>
      </w:r>
      <w:r w:rsidRPr="00715C1C">
        <w:rPr>
          <w:color w:val="000000"/>
        </w:rPr>
        <w:t xml:space="preserve"> бродячих собак в г. </w:t>
      </w:r>
      <w:r>
        <w:rPr>
          <w:color w:val="000000"/>
        </w:rPr>
        <w:t>Дудинке;</w:t>
      </w:r>
    </w:p>
    <w:p w:rsidR="007E6E54" w:rsidRDefault="007E6E54" w:rsidP="007E6E54">
      <w:pPr>
        <w:ind w:firstLine="737"/>
        <w:jc w:val="both"/>
        <w:rPr>
          <w:color w:val="000000"/>
        </w:rPr>
      </w:pPr>
      <w:r>
        <w:t xml:space="preserve">- </w:t>
      </w:r>
      <w:r w:rsidRPr="00715C1C">
        <w:rPr>
          <w:color w:val="000000"/>
        </w:rPr>
        <w:t>заявлени</w:t>
      </w:r>
      <w:r>
        <w:rPr>
          <w:color w:val="000000"/>
        </w:rPr>
        <w:t>е</w:t>
      </w:r>
      <w:r w:rsidRPr="00715C1C">
        <w:rPr>
          <w:color w:val="000000"/>
        </w:rPr>
        <w:t xml:space="preserve"> Ю.Л. </w:t>
      </w:r>
      <w:proofErr w:type="spellStart"/>
      <w:r w:rsidRPr="00715C1C">
        <w:rPr>
          <w:color w:val="000000"/>
        </w:rPr>
        <w:t>Рандиной</w:t>
      </w:r>
      <w:proofErr w:type="spellEnd"/>
      <w:r w:rsidRPr="00715C1C">
        <w:rPr>
          <w:color w:val="000000"/>
        </w:rPr>
        <w:t xml:space="preserve"> от 26</w:t>
      </w:r>
      <w:r>
        <w:rPr>
          <w:color w:val="000000"/>
        </w:rPr>
        <w:t xml:space="preserve"> октября </w:t>
      </w:r>
      <w:r w:rsidRPr="00715C1C">
        <w:rPr>
          <w:color w:val="000000"/>
        </w:rPr>
        <w:t>2015 года</w:t>
      </w:r>
      <w:r>
        <w:rPr>
          <w:color w:val="000000"/>
        </w:rPr>
        <w:t>;</w:t>
      </w:r>
    </w:p>
    <w:p w:rsidR="007E6E54" w:rsidRDefault="007E6E54" w:rsidP="007E6E54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B3576">
        <w:t>целесообразност</w:t>
      </w:r>
      <w:r>
        <w:t>ь</w:t>
      </w:r>
      <w:r w:rsidRPr="004B3576">
        <w:t xml:space="preserve"> подготовки законодательной инициативы</w:t>
      </w:r>
      <w:r>
        <w:t xml:space="preserve"> по заявлению от </w:t>
      </w:r>
      <w:r>
        <w:rPr>
          <w:color w:val="000000"/>
        </w:rPr>
        <w:t xml:space="preserve">26.10.2015 года Ю.Л. </w:t>
      </w:r>
      <w:proofErr w:type="spellStart"/>
      <w:r>
        <w:rPr>
          <w:color w:val="000000"/>
        </w:rPr>
        <w:t>Р</w:t>
      </w:r>
      <w:r>
        <w:t>андиной</w:t>
      </w:r>
      <w:proofErr w:type="spellEnd"/>
      <w:r w:rsidRPr="004B3576">
        <w:t xml:space="preserve"> в Законодательное Собрание </w:t>
      </w:r>
      <w:r w:rsidRPr="004B3576">
        <w:rPr>
          <w:color w:val="000000" w:themeColor="text1"/>
        </w:rPr>
        <w:t>Красноярского края в предоставлении квот Таймырскому Долгано</w:t>
      </w:r>
      <w:r w:rsidRPr="004B3576">
        <w:t>-Ненецкому муниципальному району</w:t>
      </w:r>
      <w:r>
        <w:t>.</w:t>
      </w:r>
    </w:p>
    <w:p w:rsidR="007E6E54" w:rsidRPr="0075176C" w:rsidRDefault="007E6E54" w:rsidP="007E6E54">
      <w:pPr>
        <w:ind w:firstLine="737"/>
        <w:jc w:val="both"/>
      </w:pPr>
    </w:p>
    <w:p w:rsidR="007E6E54" w:rsidRPr="00CE0452" w:rsidRDefault="007E6E54" w:rsidP="007E6E54">
      <w:pPr>
        <w:ind w:firstLine="709"/>
        <w:jc w:val="both"/>
        <w:rPr>
          <w:bCs/>
        </w:rPr>
      </w:pPr>
      <w:r w:rsidRPr="00CE0452">
        <w:rPr>
          <w:bCs/>
        </w:rPr>
        <w:t xml:space="preserve">Постоянной комиссией по социальной политике и защите прав граждан проведено </w:t>
      </w:r>
      <w:r>
        <w:rPr>
          <w:bCs/>
        </w:rPr>
        <w:t>3</w:t>
      </w:r>
      <w:r w:rsidRPr="00CE0452">
        <w:rPr>
          <w:bCs/>
        </w:rPr>
        <w:t xml:space="preserve"> </w:t>
      </w:r>
      <w:r>
        <w:rPr>
          <w:bCs/>
        </w:rPr>
        <w:t>совместных заседания</w:t>
      </w:r>
      <w:r w:rsidRPr="00CE0452">
        <w:rPr>
          <w:bCs/>
        </w:rPr>
        <w:t xml:space="preserve"> с постоянными комиссиями:</w:t>
      </w:r>
    </w:p>
    <w:p w:rsidR="007E6E54" w:rsidRPr="00CE0452" w:rsidRDefault="007E6E54" w:rsidP="007E6E54">
      <w:pPr>
        <w:ind w:firstLine="709"/>
        <w:jc w:val="both"/>
        <w:rPr>
          <w:bCs/>
        </w:rPr>
      </w:pPr>
      <w:r w:rsidRPr="00CE0452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7E6E54" w:rsidRPr="00CE0452" w:rsidRDefault="007E6E54" w:rsidP="007E6E54">
      <w:pPr>
        <w:ind w:firstLine="709"/>
        <w:jc w:val="both"/>
        <w:rPr>
          <w:bCs/>
        </w:rPr>
      </w:pPr>
      <w:r w:rsidRPr="00CE0452">
        <w:rPr>
          <w:bCs/>
        </w:rPr>
        <w:t>- по развитию местного самоуправления, межмуниципальной и региональной политике;</w:t>
      </w:r>
    </w:p>
    <w:p w:rsidR="007E6E54" w:rsidRPr="00CE0452" w:rsidRDefault="007E6E54" w:rsidP="007E6E54">
      <w:pPr>
        <w:ind w:firstLine="709"/>
        <w:jc w:val="both"/>
        <w:rPr>
          <w:bCs/>
        </w:rPr>
      </w:pPr>
      <w:r w:rsidRPr="00CE0452">
        <w:rPr>
          <w:bCs/>
        </w:rPr>
        <w:t xml:space="preserve">- </w:t>
      </w:r>
      <w:r w:rsidRPr="00CE0452">
        <w:t>по вопросам севера, недропользования и экологии, коренных малочисленных народов Таймыра</w:t>
      </w:r>
      <w:r w:rsidRPr="00CE0452">
        <w:rPr>
          <w:bCs/>
        </w:rPr>
        <w:t>.</w:t>
      </w:r>
    </w:p>
    <w:p w:rsidR="007E6E54" w:rsidRDefault="007E6E54" w:rsidP="007E6E54">
      <w:pPr>
        <w:ind w:firstLine="709"/>
        <w:jc w:val="both"/>
        <w:rPr>
          <w:bCs/>
        </w:rPr>
      </w:pPr>
      <w:r>
        <w:rPr>
          <w:bCs/>
        </w:rPr>
        <w:t>Р</w:t>
      </w:r>
      <w:r w:rsidRPr="00CE0452">
        <w:rPr>
          <w:bCs/>
        </w:rPr>
        <w:t>ассмотрен</w:t>
      </w:r>
      <w:r>
        <w:rPr>
          <w:bCs/>
        </w:rPr>
        <w:t>о</w:t>
      </w:r>
      <w:r w:rsidRPr="00CE0452">
        <w:rPr>
          <w:bCs/>
        </w:rPr>
        <w:t xml:space="preserve"> вопрос</w:t>
      </w:r>
      <w:r>
        <w:rPr>
          <w:bCs/>
        </w:rPr>
        <w:t xml:space="preserve">ов – 6, </w:t>
      </w:r>
      <w:r w:rsidRPr="0075176C">
        <w:t xml:space="preserve">из них внесено на рассмотрение сессии Таймырского Долгано-Ненецкого районного Совета депутатов и рекомендовано депутатам принять: </w:t>
      </w:r>
      <w:r>
        <w:t>решений</w:t>
      </w:r>
      <w:r w:rsidRPr="0075176C">
        <w:t xml:space="preserve"> – </w:t>
      </w:r>
      <w:r>
        <w:t>2, постановлений – 1</w:t>
      </w:r>
      <w:r w:rsidRPr="00CE0452">
        <w:rPr>
          <w:bCs/>
        </w:rPr>
        <w:t>:</w:t>
      </w:r>
    </w:p>
    <w:p w:rsidR="007E6E54" w:rsidRPr="00CE0452" w:rsidRDefault="007E6E54" w:rsidP="007E6E54">
      <w:pPr>
        <w:ind w:firstLine="709"/>
        <w:jc w:val="both"/>
        <w:rPr>
          <w:bCs/>
        </w:rPr>
      </w:pPr>
      <w:r w:rsidRPr="00CE0452">
        <w:rPr>
          <w:bCs/>
        </w:rPr>
        <w:t>На данных заседаниях были</w:t>
      </w:r>
      <w:r>
        <w:rPr>
          <w:bCs/>
        </w:rPr>
        <w:t xml:space="preserve"> рассмотрены следующие вопросы:</w:t>
      </w:r>
    </w:p>
    <w:p w:rsidR="007E6E54" w:rsidRDefault="007E6E54" w:rsidP="007E6E54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EB0486">
        <w:t>№ 2320074 «</w:t>
      </w:r>
      <w:r w:rsidRPr="00EB0486">
        <w:rPr>
          <w:bCs/>
        </w:rPr>
        <w:t>О внесении изменений в Положение о порядке владения, пользования и распоряжения муниципальным имуществом Таймырского Долгано-Ненецкого муниципального района»</w:t>
      </w:r>
      <w:r>
        <w:rPr>
          <w:bCs/>
        </w:rPr>
        <w:t xml:space="preserve"> </w:t>
      </w:r>
      <w:r w:rsidRPr="006909C0">
        <w:t>(решение подготовлено</w:t>
      </w:r>
      <w:r>
        <w:t xml:space="preserve"> </w:t>
      </w:r>
      <w:r w:rsidRPr="004D0E77">
        <w:rPr>
          <w:bCs/>
        </w:rPr>
        <w:t>с целью приведения Положени</w:t>
      </w:r>
      <w:r>
        <w:rPr>
          <w:bCs/>
        </w:rPr>
        <w:t>я</w:t>
      </w:r>
      <w:r w:rsidRPr="004D0E77">
        <w:rPr>
          <w:bCs/>
        </w:rPr>
        <w:t xml:space="preserve"> в соответствие с действующим законодательством </w:t>
      </w:r>
      <w:r>
        <w:rPr>
          <w:bCs/>
        </w:rPr>
        <w:t xml:space="preserve">Российской Федерации </w:t>
      </w:r>
      <w:r w:rsidRPr="004D0E77">
        <w:rPr>
          <w:bCs/>
        </w:rPr>
        <w:t>и законодательством Красноярского края, а также устранению расхождений в указанном Положении с нормативными правовыми актами муниципального рай</w:t>
      </w:r>
      <w:r>
        <w:rPr>
          <w:bCs/>
        </w:rPr>
        <w:t>она);</w:t>
      </w:r>
    </w:p>
    <w:p w:rsidR="007E6E54" w:rsidRPr="008F6775" w:rsidRDefault="007E6E54" w:rsidP="007E6E54">
      <w:pPr>
        <w:ind w:firstLine="709"/>
        <w:jc w:val="both"/>
      </w:pPr>
      <w:r>
        <w:rPr>
          <w:bCs/>
        </w:rPr>
        <w:t xml:space="preserve">- </w:t>
      </w:r>
      <w:r w:rsidRPr="008F6775">
        <w:rPr>
          <w:bCs/>
        </w:rPr>
        <w:t>О протесте прокурора Таймырского Долгано-Ненецкого района от 4 февраля 2015 года № 2-7/3-11-2015</w:t>
      </w:r>
      <w:r>
        <w:rPr>
          <w:bCs/>
        </w:rPr>
        <w:t>.</w:t>
      </w:r>
    </w:p>
    <w:p w:rsidR="007E6E54" w:rsidRPr="00CE0452" w:rsidRDefault="007E6E54" w:rsidP="007E6E54">
      <w:pPr>
        <w:ind w:firstLine="709"/>
        <w:jc w:val="both"/>
        <w:rPr>
          <w:bCs/>
        </w:rPr>
      </w:pPr>
      <w:r w:rsidRPr="00CE0452">
        <w:rPr>
          <w:bCs/>
        </w:rPr>
        <w:lastRenderedPageBreak/>
        <w:t xml:space="preserve">- </w:t>
      </w:r>
      <w:r w:rsidRPr="00CE0452">
        <w:t>проект решения «О районном бюджете на 201</w:t>
      </w:r>
      <w:r>
        <w:t>6 год и плановый период 2017</w:t>
      </w:r>
      <w:r w:rsidRPr="00CE0452">
        <w:t>-201</w:t>
      </w:r>
      <w:r>
        <w:t>8</w:t>
      </w:r>
      <w:r w:rsidRPr="00CE0452">
        <w:t xml:space="preserve"> годов». </w:t>
      </w:r>
      <w:r w:rsidRPr="00CE0452">
        <w:rPr>
          <w:rFonts w:eastAsia="Calibri"/>
        </w:rPr>
        <w:t>Принятие в первом</w:t>
      </w:r>
      <w:r>
        <w:rPr>
          <w:rFonts w:eastAsia="Calibri"/>
        </w:rPr>
        <w:t>,</w:t>
      </w:r>
      <w:r w:rsidRPr="00CE0452">
        <w:rPr>
          <w:rFonts w:eastAsia="Calibri"/>
        </w:rPr>
        <w:t xml:space="preserve"> втором</w:t>
      </w:r>
      <w:r>
        <w:rPr>
          <w:rFonts w:eastAsia="Calibri"/>
        </w:rPr>
        <w:t xml:space="preserve"> и третьем</w:t>
      </w:r>
      <w:r w:rsidRPr="00CE0452">
        <w:rPr>
          <w:rFonts w:eastAsia="Calibri"/>
        </w:rPr>
        <w:t xml:space="preserve"> чтениях.</w:t>
      </w:r>
    </w:p>
    <w:p w:rsidR="004A5F11" w:rsidRPr="007E6E54" w:rsidRDefault="00121F51" w:rsidP="007E6E54"/>
    <w:sectPr w:rsidR="004A5F11" w:rsidRPr="007E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51" w:rsidRDefault="00121F51" w:rsidP="007E6E54">
      <w:r>
        <w:separator/>
      </w:r>
    </w:p>
  </w:endnote>
  <w:endnote w:type="continuationSeparator" w:id="0">
    <w:p w:rsidR="00121F51" w:rsidRDefault="00121F51" w:rsidP="007E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51" w:rsidRDefault="00121F51" w:rsidP="007E6E54">
      <w:r>
        <w:separator/>
      </w:r>
    </w:p>
  </w:footnote>
  <w:footnote w:type="continuationSeparator" w:id="0">
    <w:p w:rsidR="00121F51" w:rsidRDefault="00121F51" w:rsidP="007E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A"/>
    <w:rsid w:val="00121F51"/>
    <w:rsid w:val="0040018C"/>
    <w:rsid w:val="007E6E54"/>
    <w:rsid w:val="008B14A6"/>
    <w:rsid w:val="00A544AA"/>
    <w:rsid w:val="00E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23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62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A5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6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6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23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62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A5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6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6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2016-06-01T04:24:00Z</dcterms:created>
  <dcterms:modified xsi:type="dcterms:W3CDTF">2016-06-01T04:24:00Z</dcterms:modified>
</cp:coreProperties>
</file>