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41" w:rsidRPr="00105305" w:rsidRDefault="00FC3641" w:rsidP="00387571">
      <w:pPr>
        <w:rPr>
          <w:rFonts w:ascii="Arial" w:hAnsi="Arial" w:cs="Arial"/>
        </w:rPr>
      </w:pPr>
      <w:r>
        <w:t xml:space="preserve">  </w:t>
      </w:r>
    </w:p>
    <w:p w:rsidR="004F0920" w:rsidRDefault="00B40473" w:rsidP="00A956BB">
      <w:pPr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noProof/>
          <w:sz w:val="16"/>
          <w:szCs w:val="20"/>
        </w:rPr>
        <w:drawing>
          <wp:inline distT="0" distB="0" distL="0" distR="0">
            <wp:extent cx="6096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6BB" w:rsidRPr="00A956BB" w:rsidRDefault="00A956BB" w:rsidP="00A956B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F0920" w:rsidRPr="00105305" w:rsidRDefault="004F0920" w:rsidP="004F0920">
      <w:pPr>
        <w:jc w:val="center"/>
        <w:rPr>
          <w:rFonts w:ascii="Arial" w:hAnsi="Arial" w:cs="Arial"/>
          <w:sz w:val="16"/>
          <w:szCs w:val="16"/>
        </w:rPr>
      </w:pPr>
    </w:p>
    <w:p w:rsidR="004F0920" w:rsidRPr="00A956BB" w:rsidRDefault="004F0920" w:rsidP="004F0920">
      <w:pPr>
        <w:keepNext/>
        <w:ind w:left="-142"/>
        <w:jc w:val="center"/>
        <w:outlineLvl w:val="0"/>
        <w:rPr>
          <w:rFonts w:ascii="Arial" w:hAnsi="Arial" w:cs="Arial"/>
          <w:b/>
          <w:kern w:val="28"/>
        </w:rPr>
      </w:pPr>
      <w:r w:rsidRPr="00A956BB">
        <w:rPr>
          <w:rFonts w:ascii="Arial" w:hAnsi="Arial" w:cs="Arial"/>
          <w:b/>
          <w:kern w:val="28"/>
        </w:rPr>
        <w:t xml:space="preserve">ТАЙМЫРСКАЯ ДОЛГАНО-НЕНЕЦКАЯ </w:t>
      </w:r>
    </w:p>
    <w:p w:rsidR="004F0920" w:rsidRPr="00A956BB" w:rsidRDefault="004F0920" w:rsidP="004F0920">
      <w:pPr>
        <w:keepNext/>
        <w:ind w:left="-142"/>
        <w:jc w:val="center"/>
        <w:outlineLvl w:val="0"/>
        <w:rPr>
          <w:rFonts w:ascii="Arial" w:hAnsi="Arial" w:cs="Arial"/>
          <w:b/>
          <w:kern w:val="28"/>
        </w:rPr>
      </w:pPr>
      <w:r w:rsidRPr="00A956BB">
        <w:rPr>
          <w:rFonts w:ascii="Arial" w:hAnsi="Arial" w:cs="Arial"/>
          <w:b/>
          <w:kern w:val="28"/>
        </w:rPr>
        <w:t>ТЕРРИТОРИАЛЬНАЯ ИЗБИРАТЕЛЬНАЯ КОМИССИЯ № 1</w:t>
      </w:r>
    </w:p>
    <w:p w:rsidR="004F0920" w:rsidRPr="00A956BB" w:rsidRDefault="004F0920" w:rsidP="004F0920">
      <w:pPr>
        <w:keepNext/>
        <w:ind w:left="-142"/>
        <w:jc w:val="center"/>
        <w:outlineLvl w:val="0"/>
        <w:rPr>
          <w:rFonts w:ascii="Arial" w:hAnsi="Arial" w:cs="Arial"/>
          <w:b/>
          <w:kern w:val="28"/>
          <w:sz w:val="16"/>
          <w:szCs w:val="16"/>
        </w:rPr>
      </w:pPr>
      <w:r w:rsidRPr="00A956BB">
        <w:rPr>
          <w:rFonts w:ascii="Arial" w:hAnsi="Arial" w:cs="Arial"/>
          <w:b/>
          <w:kern w:val="28"/>
        </w:rPr>
        <w:t>Красноярского края</w:t>
      </w:r>
    </w:p>
    <w:p w:rsidR="004F0920" w:rsidRPr="00A956BB" w:rsidRDefault="004F0920" w:rsidP="004F0920">
      <w:pPr>
        <w:keepNext/>
        <w:ind w:left="-142"/>
        <w:jc w:val="center"/>
        <w:outlineLvl w:val="0"/>
        <w:rPr>
          <w:rFonts w:ascii="Arial" w:hAnsi="Arial" w:cs="Arial"/>
          <w:b/>
          <w:kern w:val="28"/>
          <w:sz w:val="16"/>
          <w:szCs w:val="16"/>
        </w:rPr>
      </w:pPr>
    </w:p>
    <w:p w:rsidR="004F0920" w:rsidRPr="00B40473" w:rsidRDefault="004F0920" w:rsidP="004F0920">
      <w:pPr>
        <w:jc w:val="center"/>
        <w:rPr>
          <w:rFonts w:ascii="Arial" w:hAnsi="Arial" w:cs="Arial"/>
          <w:b/>
        </w:rPr>
      </w:pPr>
      <w:r w:rsidRPr="00A956BB">
        <w:rPr>
          <w:rFonts w:ascii="Arial" w:hAnsi="Arial" w:cs="Arial"/>
          <w:b/>
        </w:rPr>
        <w:t xml:space="preserve">Р Е Ш Е Н И Е </w:t>
      </w:r>
    </w:p>
    <w:p w:rsidR="00656DAB" w:rsidRPr="00A956BB" w:rsidRDefault="007D2F84" w:rsidP="004F092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4F0920" w:rsidRPr="00A956BB">
        <w:rPr>
          <w:rFonts w:ascii="Arial" w:hAnsi="Arial" w:cs="Arial"/>
          <w:b/>
          <w:sz w:val="18"/>
          <w:szCs w:val="18"/>
        </w:rPr>
        <w:t xml:space="preserve"> </w:t>
      </w:r>
      <w:r w:rsidR="0005539F" w:rsidRPr="00A956BB">
        <w:rPr>
          <w:rFonts w:ascii="Arial" w:hAnsi="Arial" w:cs="Arial"/>
          <w:b/>
          <w:sz w:val="18"/>
          <w:szCs w:val="18"/>
        </w:rPr>
        <w:t>августа</w:t>
      </w:r>
      <w:r w:rsidR="00656DAB" w:rsidRPr="00A956BB">
        <w:rPr>
          <w:rFonts w:ascii="Arial" w:hAnsi="Arial" w:cs="Arial"/>
          <w:b/>
          <w:sz w:val="18"/>
          <w:szCs w:val="18"/>
        </w:rPr>
        <w:t xml:space="preserve"> </w:t>
      </w:r>
      <w:r w:rsidR="004F0920" w:rsidRPr="00A956BB">
        <w:rPr>
          <w:rFonts w:ascii="Arial" w:hAnsi="Arial" w:cs="Arial"/>
          <w:b/>
          <w:sz w:val="18"/>
          <w:szCs w:val="18"/>
        </w:rPr>
        <w:t xml:space="preserve"> </w:t>
      </w:r>
      <w:r w:rsidR="00E96FFB" w:rsidRPr="00A956BB">
        <w:rPr>
          <w:rFonts w:ascii="Arial" w:hAnsi="Arial" w:cs="Arial"/>
          <w:b/>
          <w:sz w:val="18"/>
          <w:szCs w:val="18"/>
        </w:rPr>
        <w:t>2014</w:t>
      </w:r>
      <w:r w:rsidR="004F0920" w:rsidRPr="00A956BB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</w:t>
      </w:r>
      <w:r w:rsidR="002F1347" w:rsidRPr="00B40473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656DAB" w:rsidRPr="00A956BB">
        <w:rPr>
          <w:rFonts w:ascii="Arial" w:hAnsi="Arial" w:cs="Arial"/>
          <w:b/>
          <w:sz w:val="18"/>
          <w:szCs w:val="18"/>
        </w:rPr>
        <w:t xml:space="preserve"> </w:t>
      </w:r>
      <w:r w:rsidR="004F0920" w:rsidRPr="00A956BB">
        <w:rPr>
          <w:rFonts w:ascii="Arial" w:hAnsi="Arial" w:cs="Arial"/>
          <w:b/>
          <w:sz w:val="18"/>
          <w:szCs w:val="18"/>
        </w:rPr>
        <w:t xml:space="preserve"> №</w:t>
      </w:r>
      <w:r>
        <w:rPr>
          <w:rFonts w:ascii="Arial" w:hAnsi="Arial" w:cs="Arial"/>
          <w:b/>
          <w:sz w:val="18"/>
          <w:szCs w:val="18"/>
        </w:rPr>
        <w:t xml:space="preserve"> 41/115-1</w:t>
      </w:r>
    </w:p>
    <w:p w:rsidR="004F0920" w:rsidRPr="00A956BB" w:rsidRDefault="00656DAB" w:rsidP="004F0920">
      <w:pPr>
        <w:jc w:val="both"/>
        <w:rPr>
          <w:rFonts w:ascii="Arial" w:hAnsi="Arial" w:cs="Arial"/>
          <w:b/>
          <w:sz w:val="20"/>
          <w:szCs w:val="20"/>
        </w:rPr>
      </w:pPr>
      <w:r w:rsidRPr="00A956BB">
        <w:rPr>
          <w:rFonts w:ascii="Arial" w:hAnsi="Arial" w:cs="Arial"/>
          <w:b/>
          <w:sz w:val="20"/>
          <w:szCs w:val="20"/>
        </w:rPr>
        <w:t xml:space="preserve"> </w:t>
      </w:r>
      <w:r w:rsidR="004F0920" w:rsidRPr="00A956BB">
        <w:rPr>
          <w:rFonts w:ascii="Arial" w:hAnsi="Arial" w:cs="Arial"/>
          <w:b/>
          <w:sz w:val="20"/>
          <w:szCs w:val="20"/>
        </w:rPr>
        <w:t xml:space="preserve">  </w:t>
      </w:r>
    </w:p>
    <w:p w:rsidR="004F0920" w:rsidRPr="00105305" w:rsidRDefault="004F0920" w:rsidP="004F0920">
      <w:pPr>
        <w:ind w:firstLine="70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5305">
        <w:rPr>
          <w:rFonts w:ascii="Arial" w:hAnsi="Arial" w:cs="Arial"/>
          <w:b/>
          <w:bCs/>
          <w:sz w:val="20"/>
          <w:szCs w:val="20"/>
          <w:u w:val="single"/>
        </w:rPr>
        <w:t xml:space="preserve">Об обращении в Избирательную комиссию Красноярского края с ходатайством о разрешении проведения досрочного голосования отдельным группам избирателей, включенным в список избирателей на соответствующих избирательных участках, находящимся в значительно удаленных от помещений для голосования местах, транспортное сообщение с которыми отсутствует, на выборах </w:t>
      </w:r>
      <w:r w:rsidR="00A956BB">
        <w:rPr>
          <w:rFonts w:ascii="Arial" w:hAnsi="Arial" w:cs="Arial"/>
          <w:b/>
          <w:bCs/>
          <w:sz w:val="20"/>
          <w:szCs w:val="20"/>
          <w:u w:val="single"/>
        </w:rPr>
        <w:t>Губернатора Красноярского края</w:t>
      </w:r>
      <w:r w:rsidR="00656DAB" w:rsidRPr="00105305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4F0920" w:rsidRPr="00105305" w:rsidRDefault="004F0920" w:rsidP="004F0920">
      <w:pPr>
        <w:jc w:val="both"/>
        <w:rPr>
          <w:rFonts w:ascii="Arial" w:hAnsi="Arial" w:cs="Arial"/>
          <w:sz w:val="16"/>
          <w:szCs w:val="16"/>
        </w:rPr>
      </w:pPr>
    </w:p>
    <w:p w:rsidR="000555CC" w:rsidRPr="00105305" w:rsidRDefault="004F0920" w:rsidP="000555CC">
      <w:pPr>
        <w:jc w:val="both"/>
        <w:rPr>
          <w:rFonts w:ascii="Arial" w:hAnsi="Arial" w:cs="Arial"/>
          <w:iCs/>
          <w:sz w:val="20"/>
          <w:szCs w:val="20"/>
        </w:rPr>
      </w:pPr>
      <w:r w:rsidRPr="00105305">
        <w:rPr>
          <w:rFonts w:ascii="Arial" w:hAnsi="Arial" w:cs="Arial"/>
          <w:sz w:val="28"/>
          <w:szCs w:val="20"/>
        </w:rPr>
        <w:tab/>
      </w:r>
      <w:r w:rsidRPr="00105305">
        <w:rPr>
          <w:rFonts w:ascii="Arial" w:hAnsi="Arial" w:cs="Arial"/>
          <w:sz w:val="20"/>
          <w:szCs w:val="20"/>
        </w:rPr>
        <w:t>В соответствии со ст. 65 Федерального закона "Об основных гарантиях избирательных прав и права на участие в референдуме гражд</w:t>
      </w:r>
      <w:r w:rsidR="00A956BB">
        <w:rPr>
          <w:rFonts w:ascii="Arial" w:hAnsi="Arial" w:cs="Arial"/>
          <w:sz w:val="20"/>
          <w:szCs w:val="20"/>
        </w:rPr>
        <w:t>ан Российской Федерации», ст. 58 Уставного закона Красноярского края «О выборах Губернатора Красноярского края»,</w:t>
      </w:r>
    </w:p>
    <w:p w:rsidR="004F0920" w:rsidRPr="00105305" w:rsidRDefault="004F0920" w:rsidP="004F0920">
      <w:pPr>
        <w:jc w:val="both"/>
        <w:rPr>
          <w:rFonts w:ascii="Arial" w:hAnsi="Arial" w:cs="Arial"/>
          <w:sz w:val="20"/>
          <w:szCs w:val="20"/>
        </w:rPr>
      </w:pPr>
    </w:p>
    <w:p w:rsidR="00656DAB" w:rsidRPr="00105305" w:rsidRDefault="00656DAB" w:rsidP="004F0920">
      <w:pPr>
        <w:jc w:val="both"/>
        <w:rPr>
          <w:rFonts w:ascii="Arial" w:hAnsi="Arial" w:cs="Arial"/>
          <w:iCs/>
          <w:sz w:val="20"/>
          <w:szCs w:val="20"/>
        </w:rPr>
      </w:pPr>
    </w:p>
    <w:p w:rsidR="00303ED4" w:rsidRPr="00B40473" w:rsidRDefault="004F0920" w:rsidP="004F0920">
      <w:pPr>
        <w:jc w:val="center"/>
        <w:rPr>
          <w:rFonts w:ascii="Arial" w:hAnsi="Arial" w:cs="Arial"/>
          <w:b/>
        </w:rPr>
      </w:pPr>
      <w:r w:rsidRPr="00105305">
        <w:rPr>
          <w:rFonts w:ascii="Arial" w:hAnsi="Arial" w:cs="Arial"/>
        </w:rPr>
        <w:t xml:space="preserve"> </w:t>
      </w:r>
      <w:r w:rsidRPr="00105305">
        <w:rPr>
          <w:rFonts w:ascii="Arial" w:hAnsi="Arial" w:cs="Arial"/>
          <w:b/>
        </w:rPr>
        <w:t xml:space="preserve">Таймырская Долгано-Ненецкая территориальная </w:t>
      </w:r>
    </w:p>
    <w:p w:rsidR="004F0920" w:rsidRPr="005628A0" w:rsidRDefault="004F0920" w:rsidP="004F0920">
      <w:pPr>
        <w:jc w:val="center"/>
        <w:rPr>
          <w:rFonts w:ascii="Arial" w:hAnsi="Arial" w:cs="Arial"/>
          <w:b/>
        </w:rPr>
      </w:pPr>
      <w:r w:rsidRPr="00105305">
        <w:rPr>
          <w:rFonts w:ascii="Arial" w:hAnsi="Arial" w:cs="Arial"/>
          <w:b/>
        </w:rPr>
        <w:t>избирательная комиссия № 1</w:t>
      </w:r>
      <w:r w:rsidR="005628A0">
        <w:rPr>
          <w:rFonts w:ascii="Arial" w:hAnsi="Arial" w:cs="Arial"/>
          <w:b/>
        </w:rPr>
        <w:t xml:space="preserve"> Красноярского края</w:t>
      </w:r>
    </w:p>
    <w:p w:rsidR="004F0920" w:rsidRPr="00105305" w:rsidRDefault="004F0920" w:rsidP="004F0920">
      <w:pPr>
        <w:jc w:val="center"/>
        <w:rPr>
          <w:rFonts w:ascii="Arial" w:hAnsi="Arial" w:cs="Arial"/>
          <w:b/>
        </w:rPr>
      </w:pPr>
      <w:r w:rsidRPr="00105305">
        <w:rPr>
          <w:rFonts w:ascii="Arial" w:hAnsi="Arial" w:cs="Arial"/>
          <w:b/>
        </w:rPr>
        <w:t>Р Е Ш И Л А:</w:t>
      </w:r>
    </w:p>
    <w:p w:rsidR="004F0920" w:rsidRPr="00105305" w:rsidRDefault="004F0920" w:rsidP="004F0920">
      <w:pPr>
        <w:jc w:val="center"/>
        <w:rPr>
          <w:rFonts w:ascii="Arial" w:hAnsi="Arial" w:cs="Arial"/>
          <w:b/>
          <w:sz w:val="16"/>
          <w:szCs w:val="16"/>
        </w:rPr>
      </w:pPr>
    </w:p>
    <w:p w:rsidR="004F0920" w:rsidRPr="00105305" w:rsidRDefault="004F0920" w:rsidP="004F092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</w:t>
      </w:r>
      <w:r w:rsidRPr="00105305">
        <w:rPr>
          <w:rFonts w:ascii="Arial" w:hAnsi="Arial" w:cs="Arial"/>
          <w:bCs/>
          <w:sz w:val="20"/>
          <w:szCs w:val="20"/>
        </w:rPr>
        <w:t xml:space="preserve"> </w:t>
      </w:r>
      <w:r w:rsidRPr="00105305">
        <w:rPr>
          <w:rFonts w:ascii="Arial" w:hAnsi="Arial" w:cs="Arial"/>
          <w:b/>
          <w:bCs/>
          <w:sz w:val="20"/>
          <w:szCs w:val="20"/>
        </w:rPr>
        <w:t>Обратиться в Избирательную комиссию Красноярского края с ходатайством о разрешении проведения дос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>рочного голосования на выборах</w:t>
      </w:r>
      <w:r w:rsidR="00A956BB">
        <w:rPr>
          <w:rFonts w:ascii="Arial" w:hAnsi="Arial" w:cs="Arial"/>
          <w:b/>
          <w:bCs/>
          <w:sz w:val="20"/>
          <w:szCs w:val="20"/>
        </w:rPr>
        <w:t xml:space="preserve"> Губернатора Красноярского края</w:t>
      </w:r>
      <w:r w:rsidRPr="00105305">
        <w:rPr>
          <w:rFonts w:ascii="Arial" w:hAnsi="Arial" w:cs="Arial"/>
          <w:b/>
          <w:bCs/>
          <w:sz w:val="20"/>
          <w:szCs w:val="20"/>
        </w:rPr>
        <w:t>:</w:t>
      </w:r>
    </w:p>
    <w:p w:rsidR="004F0920" w:rsidRPr="00105305" w:rsidRDefault="004F0920" w:rsidP="004F0920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4F0920" w:rsidRPr="00105305" w:rsidRDefault="004F0920" w:rsidP="000555CC">
      <w:pPr>
        <w:numPr>
          <w:ilvl w:val="1"/>
          <w:numId w:val="6"/>
        </w:numPr>
        <w:tabs>
          <w:tab w:val="clear" w:pos="555"/>
          <w:tab w:val="num" w:pos="-360"/>
        </w:tabs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Отдельным группам избирателей, включенным в список избирателей на соответствующих избирательных участках, находящимся в значительно удаленных от помещений для голосования местах, транспортное сообщение с которыми отсутствует:</w:t>
      </w:r>
    </w:p>
    <w:p w:rsidR="000555CC" w:rsidRPr="00105305" w:rsidRDefault="000F5BD0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1.1.1.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2199 (п.г.т. Диксон),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количество избира</w:t>
      </w:r>
      <w:r w:rsidR="00325DFB">
        <w:rPr>
          <w:rFonts w:ascii="Arial" w:hAnsi="Arial" w:cs="Arial"/>
          <w:bCs/>
          <w:sz w:val="20"/>
          <w:szCs w:val="20"/>
        </w:rPr>
        <w:t>телей, включенных в список – 35</w:t>
      </w:r>
      <w:r w:rsidR="008D2365">
        <w:rPr>
          <w:rFonts w:ascii="Arial" w:hAnsi="Arial" w:cs="Arial"/>
          <w:bCs/>
          <w:sz w:val="20"/>
          <w:szCs w:val="20"/>
        </w:rPr>
        <w:t>1</w:t>
      </w:r>
      <w:r w:rsidR="000555CC" w:rsidRPr="00105305">
        <w:rPr>
          <w:rFonts w:ascii="Arial" w:hAnsi="Arial" w:cs="Arial"/>
          <w:bCs/>
          <w:sz w:val="20"/>
          <w:szCs w:val="20"/>
        </w:rPr>
        <w:t>, из них в отдаленных и</w:t>
      </w:r>
      <w:r w:rsidR="008D2365">
        <w:rPr>
          <w:rFonts w:ascii="Arial" w:hAnsi="Arial" w:cs="Arial"/>
          <w:bCs/>
          <w:sz w:val="20"/>
          <w:szCs w:val="20"/>
        </w:rPr>
        <w:t xml:space="preserve"> труднодоступных местностях - 5</w:t>
      </w:r>
      <w:r w:rsidR="000555CC" w:rsidRPr="00105305">
        <w:rPr>
          <w:rFonts w:ascii="Arial" w:hAnsi="Arial" w:cs="Arial"/>
          <w:bCs/>
          <w:sz w:val="20"/>
          <w:szCs w:val="20"/>
        </w:rPr>
        <w:t>8, дата проведения д</w:t>
      </w:r>
      <w:r w:rsidR="00593AE1">
        <w:rPr>
          <w:rFonts w:ascii="Arial" w:hAnsi="Arial" w:cs="Arial"/>
          <w:bCs/>
          <w:sz w:val="20"/>
          <w:szCs w:val="20"/>
        </w:rPr>
        <w:t>осрочного голосования 24 августа – 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0F5BD0" w:rsidP="000555C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1.1.2.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2211 (п. Левинские Пески),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количество избира</w:t>
      </w:r>
      <w:r w:rsidR="008D2365">
        <w:rPr>
          <w:rFonts w:ascii="Arial" w:hAnsi="Arial" w:cs="Arial"/>
          <w:bCs/>
          <w:sz w:val="20"/>
          <w:szCs w:val="20"/>
        </w:rPr>
        <w:t>телей, включенных в список – 97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, из них в отдаленных </w:t>
      </w:r>
      <w:r w:rsidR="008D2365">
        <w:rPr>
          <w:rFonts w:ascii="Arial" w:hAnsi="Arial" w:cs="Arial"/>
          <w:bCs/>
          <w:sz w:val="20"/>
          <w:szCs w:val="20"/>
        </w:rPr>
        <w:t>и труднодоступных местностях - 10</w:t>
      </w:r>
      <w:r w:rsidR="000555CC" w:rsidRPr="00105305">
        <w:rPr>
          <w:rFonts w:ascii="Arial" w:hAnsi="Arial" w:cs="Arial"/>
          <w:bCs/>
          <w:sz w:val="20"/>
          <w:szCs w:val="20"/>
        </w:rPr>
        <w:t>, дата проведения д</w:t>
      </w:r>
      <w:r w:rsidR="00593AE1">
        <w:rPr>
          <w:rFonts w:ascii="Arial" w:hAnsi="Arial" w:cs="Arial"/>
          <w:bCs/>
          <w:sz w:val="20"/>
          <w:szCs w:val="20"/>
        </w:rPr>
        <w:t>осрочного голосования 24 августа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– </w:t>
      </w:r>
      <w:r w:rsidR="00593AE1">
        <w:rPr>
          <w:rFonts w:ascii="Arial" w:hAnsi="Arial" w:cs="Arial"/>
          <w:bCs/>
          <w:sz w:val="20"/>
          <w:szCs w:val="20"/>
        </w:rPr>
        <w:t>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0F5BD0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1.1.3.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2212 (п. Потапово),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количество избирателей, включенных в список – 192, из них в отдаленных и труднодоступных местностях - 23, дата проведения д</w:t>
      </w:r>
      <w:r w:rsidR="00593AE1">
        <w:rPr>
          <w:rFonts w:ascii="Arial" w:hAnsi="Arial" w:cs="Arial"/>
          <w:bCs/>
          <w:sz w:val="20"/>
          <w:szCs w:val="20"/>
        </w:rPr>
        <w:t>осрочного голосования 24 августа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– </w:t>
      </w:r>
      <w:r w:rsidR="00593AE1">
        <w:rPr>
          <w:rFonts w:ascii="Arial" w:hAnsi="Arial" w:cs="Arial"/>
          <w:bCs/>
          <w:sz w:val="20"/>
          <w:szCs w:val="20"/>
        </w:rPr>
        <w:t>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0F5BD0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1.1.4.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2213 (п. Хантайское Озеро</w:t>
      </w:r>
      <w:r w:rsidR="000555CC" w:rsidRPr="00105305">
        <w:rPr>
          <w:rFonts w:ascii="Arial" w:hAnsi="Arial" w:cs="Arial"/>
          <w:bCs/>
          <w:sz w:val="20"/>
          <w:szCs w:val="20"/>
        </w:rPr>
        <w:t>), количество избира</w:t>
      </w:r>
      <w:r w:rsidR="008D2365">
        <w:rPr>
          <w:rFonts w:ascii="Arial" w:hAnsi="Arial" w:cs="Arial"/>
          <w:bCs/>
          <w:sz w:val="20"/>
          <w:szCs w:val="20"/>
        </w:rPr>
        <w:t>телей, включенных в список - 248</w:t>
      </w:r>
      <w:r w:rsidR="000555CC" w:rsidRPr="00105305">
        <w:rPr>
          <w:rFonts w:ascii="Arial" w:hAnsi="Arial" w:cs="Arial"/>
          <w:bCs/>
          <w:sz w:val="20"/>
          <w:szCs w:val="20"/>
        </w:rPr>
        <w:t>, из них в отдаленных и труднодоступных местностях - 8, дата проведения д</w:t>
      </w:r>
      <w:r w:rsidR="00593AE1">
        <w:rPr>
          <w:rFonts w:ascii="Arial" w:hAnsi="Arial" w:cs="Arial"/>
          <w:bCs/>
          <w:sz w:val="20"/>
          <w:szCs w:val="20"/>
        </w:rPr>
        <w:t>осрочного голосования 24 августа – 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0F5BD0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1.1.5.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2214 (п. Усть-Авам),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количество избира</w:t>
      </w:r>
      <w:r w:rsidR="008D2365">
        <w:rPr>
          <w:rFonts w:ascii="Arial" w:hAnsi="Arial" w:cs="Arial"/>
          <w:bCs/>
          <w:sz w:val="20"/>
          <w:szCs w:val="20"/>
        </w:rPr>
        <w:t>телей, включенных в список – 340</w:t>
      </w:r>
      <w:r w:rsidR="000555CC" w:rsidRPr="00105305">
        <w:rPr>
          <w:rFonts w:ascii="Arial" w:hAnsi="Arial" w:cs="Arial"/>
          <w:bCs/>
          <w:sz w:val="20"/>
          <w:szCs w:val="20"/>
        </w:rPr>
        <w:t>, из них в отдаленных и труднодоступных местностях - 20, дата проведения д</w:t>
      </w:r>
      <w:r w:rsidR="00593AE1">
        <w:rPr>
          <w:rFonts w:ascii="Arial" w:hAnsi="Arial" w:cs="Arial"/>
          <w:bCs/>
          <w:sz w:val="20"/>
          <w:szCs w:val="20"/>
        </w:rPr>
        <w:t>осрочного голосования 24 августа – 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7F2EDE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</w:t>
      </w:r>
      <w:r w:rsidR="000F5BD0" w:rsidRPr="00105305">
        <w:rPr>
          <w:rFonts w:ascii="Arial" w:hAnsi="Arial" w:cs="Arial"/>
          <w:b/>
          <w:bCs/>
          <w:sz w:val="20"/>
          <w:szCs w:val="20"/>
        </w:rPr>
        <w:t>1.6.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2215 (п. Волочанка),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количество избирателей, включенных в с</w:t>
      </w:r>
      <w:r w:rsidR="008D2365">
        <w:rPr>
          <w:rFonts w:ascii="Arial" w:hAnsi="Arial" w:cs="Arial"/>
          <w:bCs/>
          <w:sz w:val="20"/>
          <w:szCs w:val="20"/>
        </w:rPr>
        <w:t>писок – 349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, из них в отдаленных </w:t>
      </w:r>
      <w:r w:rsidR="008D2365">
        <w:rPr>
          <w:rFonts w:ascii="Arial" w:hAnsi="Arial" w:cs="Arial"/>
          <w:bCs/>
          <w:sz w:val="20"/>
          <w:szCs w:val="20"/>
        </w:rPr>
        <w:t>и труднодоступных местностях - 10</w:t>
      </w:r>
      <w:r w:rsidR="000555CC" w:rsidRPr="00105305">
        <w:rPr>
          <w:rFonts w:ascii="Arial" w:hAnsi="Arial" w:cs="Arial"/>
          <w:bCs/>
          <w:sz w:val="20"/>
          <w:szCs w:val="20"/>
        </w:rPr>
        <w:t>,  дата проведения д</w:t>
      </w:r>
      <w:r w:rsidR="00593AE1">
        <w:rPr>
          <w:rFonts w:ascii="Arial" w:hAnsi="Arial" w:cs="Arial"/>
          <w:bCs/>
          <w:sz w:val="20"/>
          <w:szCs w:val="20"/>
        </w:rPr>
        <w:t>осрочного голосования 24 августа – 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0F5BD0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1.1.7.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2217 (п. Воронцово),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количество избира</w:t>
      </w:r>
      <w:r w:rsidR="008D2365">
        <w:rPr>
          <w:rFonts w:ascii="Arial" w:hAnsi="Arial" w:cs="Arial"/>
          <w:bCs/>
          <w:sz w:val="20"/>
          <w:szCs w:val="20"/>
        </w:rPr>
        <w:t>телей, включенных в список – 178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, из них в отдаленных </w:t>
      </w:r>
      <w:r w:rsidR="008D2365">
        <w:rPr>
          <w:rFonts w:ascii="Arial" w:hAnsi="Arial" w:cs="Arial"/>
          <w:bCs/>
          <w:sz w:val="20"/>
          <w:szCs w:val="20"/>
        </w:rPr>
        <w:t>и труднодоступных местностях - 9</w:t>
      </w:r>
      <w:r w:rsidR="000555CC" w:rsidRPr="00105305">
        <w:rPr>
          <w:rFonts w:ascii="Arial" w:hAnsi="Arial" w:cs="Arial"/>
          <w:bCs/>
          <w:sz w:val="20"/>
          <w:szCs w:val="20"/>
        </w:rPr>
        <w:t>,  дата проведения д</w:t>
      </w:r>
      <w:r w:rsidR="00593AE1">
        <w:rPr>
          <w:rFonts w:ascii="Arial" w:hAnsi="Arial" w:cs="Arial"/>
          <w:bCs/>
          <w:sz w:val="20"/>
          <w:szCs w:val="20"/>
        </w:rPr>
        <w:t>осрочного голосования 24 августа – 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0F5BD0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1.1.8.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2218 (п. Усть-Порт),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количество избира</w:t>
      </w:r>
      <w:r w:rsidR="008D2365">
        <w:rPr>
          <w:rFonts w:ascii="Arial" w:hAnsi="Arial" w:cs="Arial"/>
          <w:bCs/>
          <w:sz w:val="20"/>
          <w:szCs w:val="20"/>
        </w:rPr>
        <w:t>телей, включенных в список – 234</w:t>
      </w:r>
      <w:r w:rsidR="000555CC" w:rsidRPr="00105305">
        <w:rPr>
          <w:rFonts w:ascii="Arial" w:hAnsi="Arial" w:cs="Arial"/>
          <w:bCs/>
          <w:sz w:val="20"/>
          <w:szCs w:val="20"/>
        </w:rPr>
        <w:t>, из них в отдаленных и труднодосту</w:t>
      </w:r>
      <w:r w:rsidR="008D2365">
        <w:rPr>
          <w:rFonts w:ascii="Arial" w:hAnsi="Arial" w:cs="Arial"/>
          <w:bCs/>
          <w:sz w:val="20"/>
          <w:szCs w:val="20"/>
        </w:rPr>
        <w:t>пных местностях - 19</w:t>
      </w:r>
      <w:r w:rsidR="000555CC" w:rsidRPr="00105305">
        <w:rPr>
          <w:rFonts w:ascii="Arial" w:hAnsi="Arial" w:cs="Arial"/>
          <w:bCs/>
          <w:sz w:val="20"/>
          <w:szCs w:val="20"/>
        </w:rPr>
        <w:t>,  дата проведения д</w:t>
      </w:r>
      <w:r w:rsidR="00593AE1">
        <w:rPr>
          <w:rFonts w:ascii="Arial" w:hAnsi="Arial" w:cs="Arial"/>
          <w:bCs/>
          <w:sz w:val="20"/>
          <w:szCs w:val="20"/>
        </w:rPr>
        <w:t>осрочного голосования 24 августа – 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0F5BD0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lastRenderedPageBreak/>
        <w:t>1.1.9.</w:t>
      </w:r>
      <w:r w:rsidR="008D2365">
        <w:rPr>
          <w:rFonts w:ascii="Arial" w:hAnsi="Arial" w:cs="Arial"/>
          <w:b/>
          <w:bCs/>
          <w:sz w:val="20"/>
          <w:szCs w:val="20"/>
        </w:rPr>
        <w:t xml:space="preserve"> Изб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>ирательный участок № 2219 (п. Караул),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количество избирателей, включенных в список – 510, из них в отдаленных </w:t>
      </w:r>
      <w:r w:rsidR="008D2365">
        <w:rPr>
          <w:rFonts w:ascii="Arial" w:hAnsi="Arial" w:cs="Arial"/>
          <w:bCs/>
          <w:sz w:val="20"/>
          <w:szCs w:val="20"/>
        </w:rPr>
        <w:t>и труднодоступных местностях – 2</w:t>
      </w:r>
      <w:r w:rsidR="000555CC" w:rsidRPr="00105305">
        <w:rPr>
          <w:rFonts w:ascii="Arial" w:hAnsi="Arial" w:cs="Arial"/>
          <w:bCs/>
          <w:sz w:val="20"/>
          <w:szCs w:val="20"/>
        </w:rPr>
        <w:t>5, дата проведения дос</w:t>
      </w:r>
      <w:r w:rsidR="00593AE1">
        <w:rPr>
          <w:rFonts w:ascii="Arial" w:hAnsi="Arial" w:cs="Arial"/>
          <w:bCs/>
          <w:sz w:val="20"/>
          <w:szCs w:val="20"/>
        </w:rPr>
        <w:t>рочного голосования – 24 августа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– </w:t>
      </w:r>
      <w:r w:rsidR="00593AE1">
        <w:rPr>
          <w:rFonts w:ascii="Arial" w:hAnsi="Arial" w:cs="Arial"/>
          <w:bCs/>
          <w:sz w:val="20"/>
          <w:szCs w:val="20"/>
        </w:rPr>
        <w:t>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 </w:t>
      </w:r>
    </w:p>
    <w:p w:rsidR="000F5BD0" w:rsidRPr="00105305" w:rsidRDefault="000F5BD0" w:rsidP="000F5BD0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 xml:space="preserve">1.1.10. Избирательный участок № 2220 (п. Носок), </w:t>
      </w:r>
      <w:r w:rsidRPr="00105305">
        <w:rPr>
          <w:rFonts w:ascii="Arial" w:hAnsi="Arial" w:cs="Arial"/>
          <w:bCs/>
          <w:sz w:val="20"/>
          <w:szCs w:val="20"/>
        </w:rPr>
        <w:t>количество избирателей</w:t>
      </w:r>
      <w:r w:rsidR="008D2365">
        <w:rPr>
          <w:rFonts w:ascii="Arial" w:hAnsi="Arial" w:cs="Arial"/>
          <w:bCs/>
          <w:sz w:val="20"/>
          <w:szCs w:val="20"/>
        </w:rPr>
        <w:t>, включенных в список – 1028</w:t>
      </w:r>
      <w:r w:rsidRPr="00105305">
        <w:rPr>
          <w:rFonts w:ascii="Arial" w:hAnsi="Arial" w:cs="Arial"/>
          <w:bCs/>
          <w:sz w:val="20"/>
          <w:szCs w:val="20"/>
        </w:rPr>
        <w:t xml:space="preserve">, из них в отдаленных и </w:t>
      </w:r>
      <w:r w:rsidR="008D2365">
        <w:rPr>
          <w:rFonts w:ascii="Arial" w:hAnsi="Arial" w:cs="Arial"/>
          <w:bCs/>
          <w:sz w:val="20"/>
          <w:szCs w:val="20"/>
        </w:rPr>
        <w:t>труднодоступных местностях – 595</w:t>
      </w:r>
      <w:r w:rsidRPr="00105305">
        <w:rPr>
          <w:rFonts w:ascii="Arial" w:hAnsi="Arial" w:cs="Arial"/>
          <w:bCs/>
          <w:sz w:val="20"/>
          <w:szCs w:val="20"/>
        </w:rPr>
        <w:t>, дата пров</w:t>
      </w:r>
      <w:r w:rsidR="00593AE1">
        <w:rPr>
          <w:rFonts w:ascii="Arial" w:hAnsi="Arial" w:cs="Arial"/>
          <w:bCs/>
          <w:sz w:val="20"/>
          <w:szCs w:val="20"/>
        </w:rPr>
        <w:t>едения досрочного голосования 24 августа – 13 сентября 2014</w:t>
      </w:r>
      <w:r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F5BD0" w:rsidRPr="00105305" w:rsidRDefault="000F5BD0" w:rsidP="000F5BD0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1.1.11. Избирательный участок № 2221 (п. Байкаловск),</w:t>
      </w:r>
      <w:r w:rsidRPr="00105305">
        <w:rPr>
          <w:rFonts w:ascii="Arial" w:hAnsi="Arial" w:cs="Arial"/>
          <w:bCs/>
          <w:sz w:val="20"/>
          <w:szCs w:val="20"/>
        </w:rPr>
        <w:t xml:space="preserve"> количество избирателей, включенных в списо</w:t>
      </w:r>
      <w:r w:rsidR="008D2365">
        <w:rPr>
          <w:rFonts w:ascii="Arial" w:hAnsi="Arial" w:cs="Arial"/>
          <w:bCs/>
          <w:sz w:val="20"/>
          <w:szCs w:val="20"/>
        </w:rPr>
        <w:t>к – 90</w:t>
      </w:r>
      <w:r w:rsidRPr="00105305">
        <w:rPr>
          <w:rFonts w:ascii="Arial" w:hAnsi="Arial" w:cs="Arial"/>
          <w:bCs/>
          <w:sz w:val="20"/>
          <w:szCs w:val="20"/>
        </w:rPr>
        <w:t xml:space="preserve">, из них в отдаленных </w:t>
      </w:r>
      <w:r w:rsidR="008D2365">
        <w:rPr>
          <w:rFonts w:ascii="Arial" w:hAnsi="Arial" w:cs="Arial"/>
          <w:bCs/>
          <w:sz w:val="20"/>
          <w:szCs w:val="20"/>
        </w:rPr>
        <w:t>и труднодоступных местностях – 2</w:t>
      </w:r>
      <w:r w:rsidRPr="00105305">
        <w:rPr>
          <w:rFonts w:ascii="Arial" w:hAnsi="Arial" w:cs="Arial"/>
          <w:bCs/>
          <w:sz w:val="20"/>
          <w:szCs w:val="20"/>
        </w:rPr>
        <w:t>8, дата дос</w:t>
      </w:r>
      <w:r w:rsidR="00593AE1">
        <w:rPr>
          <w:rFonts w:ascii="Arial" w:hAnsi="Arial" w:cs="Arial"/>
          <w:bCs/>
          <w:sz w:val="20"/>
          <w:szCs w:val="20"/>
        </w:rPr>
        <w:t>рочного голосования – 24 августа – 13 сентября 2014</w:t>
      </w:r>
      <w:r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F5BD0" w:rsidRPr="00105305" w:rsidRDefault="000F5BD0" w:rsidP="000F5BD0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 xml:space="preserve">1.1.12. Избирательный участок № 2222 (п. Тухард), </w:t>
      </w:r>
      <w:r w:rsidRPr="00105305">
        <w:rPr>
          <w:rFonts w:ascii="Arial" w:hAnsi="Arial" w:cs="Arial"/>
          <w:bCs/>
          <w:sz w:val="20"/>
          <w:szCs w:val="20"/>
        </w:rPr>
        <w:t>количество избирателей, включенных в список – 370, число избирателей в отдаленных и труднодоступных местностях в грани</w:t>
      </w:r>
      <w:r w:rsidR="0005539F">
        <w:rPr>
          <w:rFonts w:ascii="Arial" w:hAnsi="Arial" w:cs="Arial"/>
          <w:bCs/>
          <w:sz w:val="20"/>
          <w:szCs w:val="20"/>
        </w:rPr>
        <w:t>цах избирательного участка – 1260</w:t>
      </w:r>
      <w:r w:rsidRPr="00105305">
        <w:rPr>
          <w:rFonts w:ascii="Arial" w:hAnsi="Arial" w:cs="Arial"/>
          <w:bCs/>
          <w:sz w:val="20"/>
          <w:szCs w:val="20"/>
        </w:rPr>
        <w:t>, дата дос</w:t>
      </w:r>
      <w:r w:rsidR="00593AE1">
        <w:rPr>
          <w:rFonts w:ascii="Arial" w:hAnsi="Arial" w:cs="Arial"/>
          <w:bCs/>
          <w:sz w:val="20"/>
          <w:szCs w:val="20"/>
        </w:rPr>
        <w:t>рочного голосования – 24 августа – 13 сентября 2014</w:t>
      </w:r>
      <w:r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0F5BD0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1.1.13.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2202 (г. Дудинка), </w:t>
      </w:r>
      <w:r w:rsidR="000555CC" w:rsidRPr="00105305">
        <w:rPr>
          <w:rFonts w:ascii="Arial" w:hAnsi="Arial" w:cs="Arial"/>
          <w:bCs/>
          <w:sz w:val="20"/>
          <w:szCs w:val="20"/>
        </w:rPr>
        <w:t>количество избират</w:t>
      </w:r>
      <w:r w:rsidR="004B1D3F">
        <w:rPr>
          <w:rFonts w:ascii="Arial" w:hAnsi="Arial" w:cs="Arial"/>
          <w:bCs/>
          <w:sz w:val="20"/>
          <w:szCs w:val="20"/>
        </w:rPr>
        <w:t>елей, включенных в список - 2812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, из них в отдаленных и труднодоступных местностях - 38, дата проведения досрочного </w:t>
      </w:r>
      <w:r w:rsidR="00593AE1">
        <w:rPr>
          <w:rFonts w:ascii="Arial" w:hAnsi="Arial" w:cs="Arial"/>
          <w:bCs/>
          <w:sz w:val="20"/>
          <w:szCs w:val="20"/>
        </w:rPr>
        <w:t>голосования 24 августа – 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0F5BD0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1.1.14.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2203 (г. Дудинка</w:t>
      </w:r>
      <w:r w:rsidR="000555CC" w:rsidRPr="00105305">
        <w:rPr>
          <w:rFonts w:ascii="Arial" w:hAnsi="Arial" w:cs="Arial"/>
          <w:bCs/>
          <w:sz w:val="20"/>
          <w:szCs w:val="20"/>
        </w:rPr>
        <w:t>), количество избират</w:t>
      </w:r>
      <w:r w:rsidR="004B1D3F">
        <w:rPr>
          <w:rFonts w:ascii="Arial" w:hAnsi="Arial" w:cs="Arial"/>
          <w:bCs/>
          <w:sz w:val="20"/>
          <w:szCs w:val="20"/>
        </w:rPr>
        <w:t>елей, включенных в список - 2532</w:t>
      </w:r>
      <w:r w:rsidR="000555CC" w:rsidRPr="00105305">
        <w:rPr>
          <w:rFonts w:ascii="Arial" w:hAnsi="Arial" w:cs="Arial"/>
          <w:bCs/>
          <w:sz w:val="20"/>
          <w:szCs w:val="20"/>
        </w:rPr>
        <w:t>, из них в отдаленных и труднодоступных местностях - 32, дата проведения досрочного голос</w:t>
      </w:r>
      <w:r w:rsidR="00593AE1">
        <w:rPr>
          <w:rFonts w:ascii="Arial" w:hAnsi="Arial" w:cs="Arial"/>
          <w:bCs/>
          <w:sz w:val="20"/>
          <w:szCs w:val="20"/>
        </w:rPr>
        <w:t>ования 24 августа – 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0F5BD0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1.1.15.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2204 (г. Дудинка), </w:t>
      </w:r>
      <w:r w:rsidR="000555CC" w:rsidRPr="00105305">
        <w:rPr>
          <w:rFonts w:ascii="Arial" w:hAnsi="Arial" w:cs="Arial"/>
          <w:bCs/>
          <w:sz w:val="20"/>
          <w:szCs w:val="20"/>
        </w:rPr>
        <w:t>количество избират</w:t>
      </w:r>
      <w:r w:rsidR="004B1D3F">
        <w:rPr>
          <w:rFonts w:ascii="Arial" w:hAnsi="Arial" w:cs="Arial"/>
          <w:bCs/>
          <w:sz w:val="20"/>
          <w:szCs w:val="20"/>
        </w:rPr>
        <w:t>елей, включенных в список - 2251</w:t>
      </w:r>
      <w:r w:rsidR="000555CC" w:rsidRPr="00105305">
        <w:rPr>
          <w:rFonts w:ascii="Arial" w:hAnsi="Arial" w:cs="Arial"/>
          <w:bCs/>
          <w:sz w:val="20"/>
          <w:szCs w:val="20"/>
        </w:rPr>
        <w:t>, из них в отдаленных и труднодоступных местностях - 28, дата проведения досрочн</w:t>
      </w:r>
      <w:r w:rsidR="00593AE1">
        <w:rPr>
          <w:rFonts w:ascii="Arial" w:hAnsi="Arial" w:cs="Arial"/>
          <w:bCs/>
          <w:sz w:val="20"/>
          <w:szCs w:val="20"/>
        </w:rPr>
        <w:t>ого голосования 24 августа – 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0F5BD0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1.1.16.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2205 (г. Дудинка), </w:t>
      </w:r>
      <w:r w:rsidR="000555CC" w:rsidRPr="00105305">
        <w:rPr>
          <w:rFonts w:ascii="Arial" w:hAnsi="Arial" w:cs="Arial"/>
          <w:bCs/>
          <w:sz w:val="20"/>
          <w:szCs w:val="20"/>
        </w:rPr>
        <w:t>количество избират</w:t>
      </w:r>
      <w:r w:rsidR="004B1D3F">
        <w:rPr>
          <w:rFonts w:ascii="Arial" w:hAnsi="Arial" w:cs="Arial"/>
          <w:bCs/>
          <w:sz w:val="20"/>
          <w:szCs w:val="20"/>
        </w:rPr>
        <w:t>елей, включенных в список - 2425</w:t>
      </w:r>
      <w:r w:rsidR="000555CC" w:rsidRPr="00105305">
        <w:rPr>
          <w:rFonts w:ascii="Arial" w:hAnsi="Arial" w:cs="Arial"/>
          <w:bCs/>
          <w:sz w:val="20"/>
          <w:szCs w:val="20"/>
        </w:rPr>
        <w:t>, из них в отдаленных и труднодоступных местностях - 34, дата проведения досрочного голос</w:t>
      </w:r>
      <w:r w:rsidR="00593AE1">
        <w:rPr>
          <w:rFonts w:ascii="Arial" w:hAnsi="Arial" w:cs="Arial"/>
          <w:bCs/>
          <w:sz w:val="20"/>
          <w:szCs w:val="20"/>
        </w:rPr>
        <w:t>ования 24 августа – 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0F5BD0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1.1.17.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2207 (г. Дудинка)</w:t>
      </w:r>
      <w:r w:rsidR="000555CC" w:rsidRPr="00105305">
        <w:rPr>
          <w:rFonts w:ascii="Arial" w:hAnsi="Arial" w:cs="Arial"/>
          <w:bCs/>
          <w:sz w:val="20"/>
          <w:szCs w:val="20"/>
        </w:rPr>
        <w:t>, количество избират</w:t>
      </w:r>
      <w:r w:rsidR="004B1D3F">
        <w:rPr>
          <w:rFonts w:ascii="Arial" w:hAnsi="Arial" w:cs="Arial"/>
          <w:bCs/>
          <w:sz w:val="20"/>
          <w:szCs w:val="20"/>
        </w:rPr>
        <w:t>елей, включенных в список - 2997</w:t>
      </w:r>
      <w:r w:rsidR="000555CC" w:rsidRPr="00105305">
        <w:rPr>
          <w:rFonts w:ascii="Arial" w:hAnsi="Arial" w:cs="Arial"/>
          <w:bCs/>
          <w:sz w:val="20"/>
          <w:szCs w:val="20"/>
        </w:rPr>
        <w:t>, из них в отдаленных и труднодоступных местностях - 26, дата проведения досрочного голос</w:t>
      </w:r>
      <w:r w:rsidR="00593AE1">
        <w:rPr>
          <w:rFonts w:ascii="Arial" w:hAnsi="Arial" w:cs="Arial"/>
          <w:bCs/>
          <w:sz w:val="20"/>
          <w:szCs w:val="20"/>
        </w:rPr>
        <w:t>ования 24 августа – 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0F5BD0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1.1.18.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2208 (г. Дудинка), </w:t>
      </w:r>
      <w:r w:rsidR="000555CC" w:rsidRPr="00105305">
        <w:rPr>
          <w:rFonts w:ascii="Arial" w:hAnsi="Arial" w:cs="Arial"/>
          <w:bCs/>
          <w:sz w:val="20"/>
          <w:szCs w:val="20"/>
        </w:rPr>
        <w:t>количество избирателей, в</w:t>
      </w:r>
      <w:r w:rsidR="00182DDC">
        <w:rPr>
          <w:rFonts w:ascii="Arial" w:hAnsi="Arial" w:cs="Arial"/>
          <w:bCs/>
          <w:sz w:val="20"/>
          <w:szCs w:val="20"/>
        </w:rPr>
        <w:t>ключенных в список - 1512</w:t>
      </w:r>
      <w:r w:rsidR="000555CC" w:rsidRPr="00105305">
        <w:rPr>
          <w:rFonts w:ascii="Arial" w:hAnsi="Arial" w:cs="Arial"/>
          <w:bCs/>
          <w:sz w:val="20"/>
          <w:szCs w:val="20"/>
        </w:rPr>
        <w:t>, из них в отдаленных и труднодоступных местностях - 24, дата проведения досрочного голос</w:t>
      </w:r>
      <w:r w:rsidR="002D11BB">
        <w:rPr>
          <w:rFonts w:ascii="Arial" w:hAnsi="Arial" w:cs="Arial"/>
          <w:bCs/>
          <w:sz w:val="20"/>
          <w:szCs w:val="20"/>
        </w:rPr>
        <w:t>ования 24 августа – 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0555CC" w:rsidRPr="00105305" w:rsidRDefault="000F5BD0" w:rsidP="000555CC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1.1.19.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Избирательный участок № 2209 (г. Дудинка), </w:t>
      </w:r>
      <w:r w:rsidR="000555CC" w:rsidRPr="00105305">
        <w:rPr>
          <w:rFonts w:ascii="Arial" w:hAnsi="Arial" w:cs="Arial"/>
          <w:bCs/>
          <w:sz w:val="20"/>
          <w:szCs w:val="20"/>
        </w:rPr>
        <w:t>количество избир</w:t>
      </w:r>
      <w:r w:rsidR="00182DDC">
        <w:rPr>
          <w:rFonts w:ascii="Arial" w:hAnsi="Arial" w:cs="Arial"/>
          <w:bCs/>
          <w:sz w:val="20"/>
          <w:szCs w:val="20"/>
        </w:rPr>
        <w:t>ателей, включенных в список - 16</w:t>
      </w:r>
      <w:r w:rsidR="000555CC" w:rsidRPr="00105305">
        <w:rPr>
          <w:rFonts w:ascii="Arial" w:hAnsi="Arial" w:cs="Arial"/>
          <w:bCs/>
          <w:sz w:val="20"/>
          <w:szCs w:val="20"/>
        </w:rPr>
        <w:t>33, из них в отдаленных и труднодоступных местностях - 36, дата проведения досрочного голос</w:t>
      </w:r>
      <w:r w:rsidR="002D11BB">
        <w:rPr>
          <w:rFonts w:ascii="Arial" w:hAnsi="Arial" w:cs="Arial"/>
          <w:bCs/>
          <w:sz w:val="20"/>
          <w:szCs w:val="20"/>
        </w:rPr>
        <w:t>ования 24 августа – 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4F0920" w:rsidRPr="00105305" w:rsidRDefault="000F5BD0" w:rsidP="004F0920">
      <w:pPr>
        <w:jc w:val="both"/>
        <w:rPr>
          <w:rFonts w:ascii="Arial" w:hAnsi="Arial" w:cs="Arial"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1.1.20.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5305">
        <w:rPr>
          <w:rFonts w:ascii="Arial" w:hAnsi="Arial" w:cs="Arial"/>
          <w:b/>
          <w:bCs/>
          <w:sz w:val="20"/>
          <w:szCs w:val="20"/>
        </w:rPr>
        <w:t>И</w:t>
      </w:r>
      <w:r w:rsidR="000555CC" w:rsidRPr="00105305">
        <w:rPr>
          <w:rFonts w:ascii="Arial" w:hAnsi="Arial" w:cs="Arial"/>
          <w:b/>
          <w:bCs/>
          <w:sz w:val="20"/>
          <w:szCs w:val="20"/>
        </w:rPr>
        <w:t xml:space="preserve">збирательный участок № 2210 (г. Дудинка), </w:t>
      </w:r>
      <w:r w:rsidR="000555CC" w:rsidRPr="00105305">
        <w:rPr>
          <w:rFonts w:ascii="Arial" w:hAnsi="Arial" w:cs="Arial"/>
          <w:bCs/>
          <w:sz w:val="20"/>
          <w:szCs w:val="20"/>
        </w:rPr>
        <w:t>количество избир</w:t>
      </w:r>
      <w:r w:rsidR="00182DDC">
        <w:rPr>
          <w:rFonts w:ascii="Arial" w:hAnsi="Arial" w:cs="Arial"/>
          <w:bCs/>
          <w:sz w:val="20"/>
          <w:szCs w:val="20"/>
        </w:rPr>
        <w:t>ателей, включенных в список - 76</w:t>
      </w:r>
      <w:r w:rsidR="000555CC" w:rsidRPr="00105305">
        <w:rPr>
          <w:rFonts w:ascii="Arial" w:hAnsi="Arial" w:cs="Arial"/>
          <w:bCs/>
          <w:sz w:val="20"/>
          <w:szCs w:val="20"/>
        </w:rPr>
        <w:t>3, из них в отдаленных и труднодоступных местностях - 22,  дата проведения досрочного голос</w:t>
      </w:r>
      <w:r w:rsidR="002D11BB">
        <w:rPr>
          <w:rFonts w:ascii="Arial" w:hAnsi="Arial" w:cs="Arial"/>
          <w:bCs/>
          <w:sz w:val="20"/>
          <w:szCs w:val="20"/>
        </w:rPr>
        <w:t>ования 24 августа – 13 сентября 2014</w:t>
      </w:r>
      <w:r w:rsidR="000555CC" w:rsidRPr="00105305">
        <w:rPr>
          <w:rFonts w:ascii="Arial" w:hAnsi="Arial" w:cs="Arial"/>
          <w:bCs/>
          <w:sz w:val="20"/>
          <w:szCs w:val="20"/>
        </w:rPr>
        <w:t xml:space="preserve"> года.</w:t>
      </w:r>
    </w:p>
    <w:p w:rsidR="004F0920" w:rsidRPr="00105305" w:rsidRDefault="004F0920" w:rsidP="0005539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F0920" w:rsidRPr="00105305" w:rsidRDefault="004F0920" w:rsidP="004F092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F0920" w:rsidRPr="00105305" w:rsidRDefault="004F0920" w:rsidP="004F0920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Направить настоящее решение в Избирательную комиссию Красноярского края.</w:t>
      </w:r>
    </w:p>
    <w:p w:rsidR="004F0920" w:rsidRPr="00105305" w:rsidRDefault="004F0920" w:rsidP="004F092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F0920" w:rsidRPr="00105305" w:rsidRDefault="004F0920" w:rsidP="004F0920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05305">
        <w:rPr>
          <w:rFonts w:ascii="Arial" w:hAnsi="Arial" w:cs="Arial"/>
          <w:b/>
          <w:bCs/>
          <w:sz w:val="20"/>
          <w:szCs w:val="20"/>
        </w:rPr>
        <w:t>Опубликовать настоящее решение в средствах массовой информации.</w:t>
      </w:r>
    </w:p>
    <w:p w:rsidR="004F0920" w:rsidRPr="00105305" w:rsidRDefault="004F0920" w:rsidP="004F0920">
      <w:pPr>
        <w:jc w:val="both"/>
        <w:rPr>
          <w:rFonts w:ascii="Arial" w:hAnsi="Arial" w:cs="Arial"/>
          <w:sz w:val="16"/>
          <w:szCs w:val="16"/>
        </w:rPr>
      </w:pPr>
    </w:p>
    <w:p w:rsidR="004F0920" w:rsidRPr="00105305" w:rsidRDefault="004F0920" w:rsidP="004F0920">
      <w:pPr>
        <w:jc w:val="both"/>
        <w:rPr>
          <w:rFonts w:ascii="Arial" w:hAnsi="Arial" w:cs="Arial"/>
          <w:sz w:val="16"/>
          <w:szCs w:val="16"/>
        </w:rPr>
      </w:pPr>
    </w:p>
    <w:p w:rsidR="004F0920" w:rsidRPr="00105305" w:rsidRDefault="004F0920" w:rsidP="004F0920">
      <w:pPr>
        <w:jc w:val="both"/>
        <w:rPr>
          <w:rFonts w:ascii="Arial" w:hAnsi="Arial" w:cs="Arial"/>
          <w:sz w:val="16"/>
          <w:szCs w:val="16"/>
        </w:rPr>
      </w:pPr>
    </w:p>
    <w:p w:rsidR="004F0920" w:rsidRPr="00105305" w:rsidRDefault="004F0920" w:rsidP="004F092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0"/>
        <w:gridCol w:w="4270"/>
      </w:tblGrid>
      <w:tr w:rsidR="004F0920" w:rsidRPr="00105305">
        <w:trPr>
          <w:trHeight w:val="734"/>
        </w:trPr>
        <w:tc>
          <w:tcPr>
            <w:tcW w:w="5090" w:type="dxa"/>
          </w:tcPr>
          <w:p w:rsidR="004F0920" w:rsidRPr="0005539F" w:rsidRDefault="004F0920" w:rsidP="004F09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39F">
              <w:rPr>
                <w:rFonts w:ascii="Arial" w:hAnsi="Arial" w:cs="Arial"/>
                <w:b/>
                <w:sz w:val="18"/>
                <w:szCs w:val="18"/>
              </w:rPr>
              <w:t xml:space="preserve">Председатель  комиссии  </w:t>
            </w:r>
          </w:p>
        </w:tc>
        <w:tc>
          <w:tcPr>
            <w:tcW w:w="4270" w:type="dxa"/>
          </w:tcPr>
          <w:p w:rsidR="004F0920" w:rsidRPr="0005539F" w:rsidRDefault="004F0920" w:rsidP="004F09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53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П.А. Зайцев</w:t>
            </w:r>
          </w:p>
          <w:p w:rsidR="00105305" w:rsidRPr="0005539F" w:rsidRDefault="00105305" w:rsidP="004F09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05305" w:rsidRPr="0005539F" w:rsidRDefault="00105305" w:rsidP="004F09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05305" w:rsidRPr="0005539F" w:rsidRDefault="00105305" w:rsidP="004F09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05305" w:rsidRPr="0005539F" w:rsidRDefault="00105305" w:rsidP="004F09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0920" w:rsidRPr="00105305">
        <w:tc>
          <w:tcPr>
            <w:tcW w:w="5090" w:type="dxa"/>
          </w:tcPr>
          <w:p w:rsidR="004F0920" w:rsidRPr="0005539F" w:rsidRDefault="004F0920" w:rsidP="004F09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53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Секретарь комиссии                                                     </w:t>
            </w:r>
          </w:p>
        </w:tc>
        <w:tc>
          <w:tcPr>
            <w:tcW w:w="4270" w:type="dxa"/>
          </w:tcPr>
          <w:p w:rsidR="004F0920" w:rsidRPr="0005539F" w:rsidRDefault="004F0920" w:rsidP="004F092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53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Г.Ю. Кузьминская  </w:t>
            </w:r>
          </w:p>
        </w:tc>
      </w:tr>
    </w:tbl>
    <w:p w:rsidR="004F0920" w:rsidRPr="00105305" w:rsidRDefault="004F0920" w:rsidP="004F0920">
      <w:pPr>
        <w:rPr>
          <w:rFonts w:ascii="Arial" w:hAnsi="Arial" w:cs="Arial"/>
        </w:rPr>
      </w:pPr>
    </w:p>
    <w:p w:rsidR="00FD550B" w:rsidRDefault="004F0920" w:rsidP="00FD550B">
      <w:pPr>
        <w:widowControl w:val="0"/>
        <w:adjustRightInd w:val="0"/>
        <w:ind w:firstLine="485"/>
        <w:jc w:val="right"/>
        <w:rPr>
          <w:sz w:val="20"/>
          <w:szCs w:val="20"/>
        </w:rPr>
      </w:pPr>
      <w:r>
        <w:rPr>
          <w:sz w:val="16"/>
          <w:szCs w:val="20"/>
          <w:lang w:val="en-US"/>
        </w:rPr>
        <w:t xml:space="preserve"> </w:t>
      </w:r>
      <w:r w:rsidR="00465914" w:rsidRPr="00465914">
        <w:rPr>
          <w:sz w:val="20"/>
          <w:szCs w:val="20"/>
        </w:rPr>
        <w:t xml:space="preserve">                                                                                                  </w:t>
      </w:r>
    </w:p>
    <w:sectPr w:rsidR="00FD550B" w:rsidSect="002D11B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889"/>
    <w:multiLevelType w:val="hybridMultilevel"/>
    <w:tmpl w:val="3FFE4F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E43B0"/>
    <w:multiLevelType w:val="multilevel"/>
    <w:tmpl w:val="F782C7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7A453D"/>
    <w:multiLevelType w:val="hybridMultilevel"/>
    <w:tmpl w:val="EB1E9ADE"/>
    <w:lvl w:ilvl="0" w:tplc="EBE0ACA0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6204963"/>
    <w:multiLevelType w:val="hybridMultilevel"/>
    <w:tmpl w:val="02CA8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C30AD"/>
    <w:multiLevelType w:val="hybridMultilevel"/>
    <w:tmpl w:val="67440B4A"/>
    <w:lvl w:ilvl="0" w:tplc="E09EAC86">
      <w:start w:val="1"/>
      <w:numFmt w:val="decimal"/>
      <w:lvlText w:val="%1."/>
      <w:lvlJc w:val="left"/>
      <w:pPr>
        <w:ind w:left="630" w:hanging="63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D12483"/>
    <w:multiLevelType w:val="multilevel"/>
    <w:tmpl w:val="BB5A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69BD4735"/>
    <w:multiLevelType w:val="hybridMultilevel"/>
    <w:tmpl w:val="22FA1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08"/>
  <w:characterSpacingControl w:val="doNotCompress"/>
  <w:compat/>
  <w:rsids>
    <w:rsidRoot w:val="002B6200"/>
    <w:rsid w:val="0001115D"/>
    <w:rsid w:val="000338BD"/>
    <w:rsid w:val="0003763A"/>
    <w:rsid w:val="000420EE"/>
    <w:rsid w:val="0005539F"/>
    <w:rsid w:val="000555CC"/>
    <w:rsid w:val="0006155F"/>
    <w:rsid w:val="000C3099"/>
    <w:rsid w:val="000E0940"/>
    <w:rsid w:val="000F414C"/>
    <w:rsid w:val="000F5BD0"/>
    <w:rsid w:val="00105305"/>
    <w:rsid w:val="001056AE"/>
    <w:rsid w:val="00124959"/>
    <w:rsid w:val="001327A5"/>
    <w:rsid w:val="00142F1E"/>
    <w:rsid w:val="001530B4"/>
    <w:rsid w:val="00171987"/>
    <w:rsid w:val="00182DDC"/>
    <w:rsid w:val="001B448A"/>
    <w:rsid w:val="001E7467"/>
    <w:rsid w:val="001F31BA"/>
    <w:rsid w:val="00223B29"/>
    <w:rsid w:val="0023062D"/>
    <w:rsid w:val="00241BAF"/>
    <w:rsid w:val="002908C8"/>
    <w:rsid w:val="002B6200"/>
    <w:rsid w:val="002D11BB"/>
    <w:rsid w:val="002F08B9"/>
    <w:rsid w:val="002F1347"/>
    <w:rsid w:val="00303ED4"/>
    <w:rsid w:val="00325DFB"/>
    <w:rsid w:val="003465D3"/>
    <w:rsid w:val="00384ADA"/>
    <w:rsid w:val="00387571"/>
    <w:rsid w:val="003967B7"/>
    <w:rsid w:val="003C3C91"/>
    <w:rsid w:val="003D70BA"/>
    <w:rsid w:val="004123BA"/>
    <w:rsid w:val="00441643"/>
    <w:rsid w:val="0044708E"/>
    <w:rsid w:val="00465914"/>
    <w:rsid w:val="0047416E"/>
    <w:rsid w:val="004B1D3F"/>
    <w:rsid w:val="004D5331"/>
    <w:rsid w:val="004D696B"/>
    <w:rsid w:val="004F06A1"/>
    <w:rsid w:val="004F0920"/>
    <w:rsid w:val="00522096"/>
    <w:rsid w:val="00541560"/>
    <w:rsid w:val="005628A0"/>
    <w:rsid w:val="005837D9"/>
    <w:rsid w:val="00593AE1"/>
    <w:rsid w:val="005C195F"/>
    <w:rsid w:val="005D79D3"/>
    <w:rsid w:val="005E6AEB"/>
    <w:rsid w:val="00606634"/>
    <w:rsid w:val="006204BF"/>
    <w:rsid w:val="00656DAB"/>
    <w:rsid w:val="00670201"/>
    <w:rsid w:val="00691613"/>
    <w:rsid w:val="0069714B"/>
    <w:rsid w:val="00697837"/>
    <w:rsid w:val="006A1AAA"/>
    <w:rsid w:val="006F4953"/>
    <w:rsid w:val="006F60A6"/>
    <w:rsid w:val="00700036"/>
    <w:rsid w:val="007431C9"/>
    <w:rsid w:val="00753193"/>
    <w:rsid w:val="00787A07"/>
    <w:rsid w:val="00790E76"/>
    <w:rsid w:val="007C17E3"/>
    <w:rsid w:val="007D2F84"/>
    <w:rsid w:val="007D7107"/>
    <w:rsid w:val="007E1B7F"/>
    <w:rsid w:val="007F0134"/>
    <w:rsid w:val="007F2EDE"/>
    <w:rsid w:val="007F6146"/>
    <w:rsid w:val="00827572"/>
    <w:rsid w:val="00832A56"/>
    <w:rsid w:val="00867589"/>
    <w:rsid w:val="008B4A50"/>
    <w:rsid w:val="008B4C3D"/>
    <w:rsid w:val="008D2365"/>
    <w:rsid w:val="0093413F"/>
    <w:rsid w:val="009551E4"/>
    <w:rsid w:val="009A3FE8"/>
    <w:rsid w:val="009B0370"/>
    <w:rsid w:val="009B7A72"/>
    <w:rsid w:val="009E2386"/>
    <w:rsid w:val="009E6934"/>
    <w:rsid w:val="009E7CB1"/>
    <w:rsid w:val="00A111E2"/>
    <w:rsid w:val="00A26C0A"/>
    <w:rsid w:val="00A36843"/>
    <w:rsid w:val="00A46A25"/>
    <w:rsid w:val="00A627EC"/>
    <w:rsid w:val="00A956BB"/>
    <w:rsid w:val="00AC6722"/>
    <w:rsid w:val="00AE30D5"/>
    <w:rsid w:val="00B20268"/>
    <w:rsid w:val="00B323BF"/>
    <w:rsid w:val="00B332CA"/>
    <w:rsid w:val="00B40473"/>
    <w:rsid w:val="00B55AC8"/>
    <w:rsid w:val="00B84850"/>
    <w:rsid w:val="00B90152"/>
    <w:rsid w:val="00BB3B28"/>
    <w:rsid w:val="00BF4800"/>
    <w:rsid w:val="00BF54BC"/>
    <w:rsid w:val="00BF7DBD"/>
    <w:rsid w:val="00C07787"/>
    <w:rsid w:val="00C30475"/>
    <w:rsid w:val="00C43814"/>
    <w:rsid w:val="00C51D04"/>
    <w:rsid w:val="00C801A1"/>
    <w:rsid w:val="00CA201E"/>
    <w:rsid w:val="00CB1F1F"/>
    <w:rsid w:val="00CB6A52"/>
    <w:rsid w:val="00CD252E"/>
    <w:rsid w:val="00CE58E6"/>
    <w:rsid w:val="00D57DFD"/>
    <w:rsid w:val="00D834E7"/>
    <w:rsid w:val="00DE4AF4"/>
    <w:rsid w:val="00DE7859"/>
    <w:rsid w:val="00E63EC1"/>
    <w:rsid w:val="00E87941"/>
    <w:rsid w:val="00E96FFB"/>
    <w:rsid w:val="00EA31A5"/>
    <w:rsid w:val="00F37F38"/>
    <w:rsid w:val="00F50AED"/>
    <w:rsid w:val="00F60207"/>
    <w:rsid w:val="00F95D25"/>
    <w:rsid w:val="00FC3641"/>
    <w:rsid w:val="00FD550B"/>
    <w:rsid w:val="00FD6689"/>
    <w:rsid w:val="00FE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C3641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0E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C3641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rsid w:val="00FC3641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qFormat/>
    <w:rsid w:val="00FC3641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B6200"/>
    <w:pPr>
      <w:jc w:val="center"/>
    </w:pPr>
    <w:rPr>
      <w:szCs w:val="20"/>
    </w:rPr>
  </w:style>
  <w:style w:type="paragraph" w:styleId="3">
    <w:name w:val="Body Text 3"/>
    <w:basedOn w:val="a"/>
    <w:rsid w:val="00171987"/>
    <w:pPr>
      <w:spacing w:after="120"/>
    </w:pPr>
    <w:rPr>
      <w:sz w:val="16"/>
      <w:szCs w:val="16"/>
    </w:rPr>
  </w:style>
  <w:style w:type="paragraph" w:customStyle="1" w:styleId="14">
    <w:name w:val="Загл.14"/>
    <w:basedOn w:val="a"/>
    <w:rsid w:val="006F4953"/>
    <w:pPr>
      <w:widowControl w:val="0"/>
      <w:jc w:val="center"/>
    </w:pPr>
    <w:rPr>
      <w:b/>
      <w:sz w:val="28"/>
      <w:szCs w:val="20"/>
    </w:rPr>
  </w:style>
  <w:style w:type="paragraph" w:styleId="a4">
    <w:name w:val="Balloon Text"/>
    <w:basedOn w:val="a"/>
    <w:semiHidden/>
    <w:rsid w:val="00F60207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4D5331"/>
    <w:pPr>
      <w:spacing w:after="120"/>
      <w:ind w:left="283"/>
    </w:pPr>
    <w:rPr>
      <w:sz w:val="16"/>
      <w:szCs w:val="16"/>
    </w:rPr>
  </w:style>
  <w:style w:type="paragraph" w:customStyle="1" w:styleId="14-15">
    <w:name w:val="текст14-15"/>
    <w:basedOn w:val="a"/>
    <w:rsid w:val="004D5331"/>
    <w:pPr>
      <w:spacing w:line="360" w:lineRule="auto"/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753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IK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Komp</dc:creator>
  <cp:keywords/>
  <cp:lastModifiedBy>user7</cp:lastModifiedBy>
  <cp:revision>2</cp:revision>
  <cp:lastPrinted>2013-10-17T04:20:00Z</cp:lastPrinted>
  <dcterms:created xsi:type="dcterms:W3CDTF">2014-08-26T01:24:00Z</dcterms:created>
  <dcterms:modified xsi:type="dcterms:W3CDTF">2014-08-26T01:24:00Z</dcterms:modified>
</cp:coreProperties>
</file>