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161"/>
        <w:gridCol w:w="86"/>
      </w:tblGrid>
      <w:tr w:rsidR="00013CE8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806680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806680">
        <w:trPr>
          <w:trHeight w:val="278"/>
        </w:trPr>
        <w:tc>
          <w:tcPr>
            <w:tcW w:w="10021" w:type="dxa"/>
            <w:gridSpan w:val="3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013CE8" w:rsidP="006E2965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6E2965">
              <w:rPr>
                <w:sz w:val="22"/>
                <w:szCs w:val="22"/>
              </w:rPr>
              <w:t>Таймырский Долгано-Ненецкий районный</w:t>
            </w:r>
            <w:r w:rsidR="00B65898">
              <w:rPr>
                <w:sz w:val="22"/>
                <w:szCs w:val="22"/>
              </w:rPr>
              <w:t xml:space="preserve">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3CE8" w:rsidRDefault="006B138E" w:rsidP="006B138E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Шишов Владимир Николаевич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>
              <w:rPr>
                <w:sz w:val="22"/>
                <w:szCs w:val="22"/>
              </w:rPr>
              <w:t>5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965" w:rsidRDefault="006E2965" w:rsidP="006E29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6B1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40810810331009408717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:rsidR="00013CE8" w:rsidRDefault="006E2965" w:rsidP="006E29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831FC1">
        <w:rPr>
          <w:rFonts w:ascii="Times New Roman" w:hAnsi="Times New Roman" w:cs="Times New Roman"/>
          <w:b/>
        </w:rPr>
        <w:t>1</w:t>
      </w:r>
      <w:r w:rsidR="00177E33">
        <w:rPr>
          <w:rFonts w:ascii="Times New Roman" w:hAnsi="Times New Roman" w:cs="Times New Roman"/>
          <w:b/>
        </w:rPr>
        <w:t>0</w:t>
      </w:r>
      <w:r w:rsidR="00806680">
        <w:rPr>
          <w:rFonts w:ascii="Times New Roman" w:hAnsi="Times New Roman" w:cs="Times New Roman"/>
          <w:b/>
        </w:rPr>
        <w:t xml:space="preserve">»сентября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710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2070"/>
      </w:tblGrid>
      <w:tr w:rsidR="00013CE8" w:rsidTr="00ED7E31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ED7E31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ED7E3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12"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:rsidTr="00ED7E3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ED7E31">
        <w:trPr>
          <w:cantSplit/>
          <w:trHeight w:val="12"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ED7E3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A5101C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ED7E31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12"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ED7E3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12"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ED7E3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12"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</w:t>
            </w:r>
          </w:p>
        </w:tc>
      </w:tr>
      <w:tr w:rsidR="00013CE8" w:rsidTr="00ED7E3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B65898" w:rsidTr="00ED7E3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ED7E31">
        <w:trPr>
          <w:cantSplit/>
          <w:trHeight w:val="12"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lastRenderedPageBreak/>
              <w:t xml:space="preserve">                  в том числе</w:t>
            </w:r>
          </w:p>
        </w:tc>
      </w:tr>
      <w:tr w:rsidR="00013CE8" w:rsidTr="00ED7E3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583938" w:rsidP="00831FC1">
            <w:pPr>
              <w:jc w:val="center"/>
            </w:pPr>
            <w:r>
              <w:t>5000</w:t>
            </w:r>
            <w:r w:rsidR="00B65898">
              <w:t>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583938" w:rsidP="00831FC1">
            <w:pPr>
              <w:jc w:val="center"/>
            </w:pPr>
            <w:r>
              <w:t>85 500</w:t>
            </w:r>
            <w:r w:rsidR="00B65898">
              <w:t>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ED7E31">
            <w:r>
              <w:t xml:space="preserve">На оплату работ (услуг) информационного и                   консультационного характера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583938" w:rsidP="00831FC1">
            <w:pPr>
              <w:jc w:val="center"/>
            </w:pPr>
            <w:r>
              <w:t>909 500</w:t>
            </w:r>
            <w:r w:rsidR="00B65898">
              <w:t>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ED7E3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3C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DE" w:rsidRDefault="000759DE" w:rsidP="00013CE8">
      <w:r>
        <w:separator/>
      </w:r>
    </w:p>
  </w:endnote>
  <w:endnote w:type="continuationSeparator" w:id="0">
    <w:p w:rsidR="000759DE" w:rsidRDefault="000759DE" w:rsidP="000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DE" w:rsidRDefault="000759DE" w:rsidP="00013CE8">
      <w:r>
        <w:separator/>
      </w:r>
    </w:p>
  </w:footnote>
  <w:footnote w:type="continuationSeparator" w:id="0">
    <w:p w:rsidR="000759DE" w:rsidRDefault="000759DE" w:rsidP="0001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8"/>
    <w:rsid w:val="00013CE8"/>
    <w:rsid w:val="000759DE"/>
    <w:rsid w:val="00177E33"/>
    <w:rsid w:val="003C482A"/>
    <w:rsid w:val="003D002A"/>
    <w:rsid w:val="00560221"/>
    <w:rsid w:val="00583938"/>
    <w:rsid w:val="00587D14"/>
    <w:rsid w:val="00617224"/>
    <w:rsid w:val="006B138E"/>
    <w:rsid w:val="006E2965"/>
    <w:rsid w:val="00806680"/>
    <w:rsid w:val="00831FC1"/>
    <w:rsid w:val="009C68E8"/>
    <w:rsid w:val="00A32E31"/>
    <w:rsid w:val="00A917EC"/>
    <w:rsid w:val="00AF4312"/>
    <w:rsid w:val="00B118E7"/>
    <w:rsid w:val="00B561F7"/>
    <w:rsid w:val="00B65898"/>
    <w:rsid w:val="00B8632C"/>
    <w:rsid w:val="00CD316C"/>
    <w:rsid w:val="00CE3988"/>
    <w:rsid w:val="00DA64C7"/>
    <w:rsid w:val="00E65BD7"/>
    <w:rsid w:val="00ED7E31"/>
    <w:rsid w:val="00F8775D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3498</Characters>
  <Application>Microsoft Macintosh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Marina Tihonova</cp:lastModifiedBy>
  <cp:revision>2</cp:revision>
  <cp:lastPrinted>2018-10-05T11:19:00Z</cp:lastPrinted>
  <dcterms:created xsi:type="dcterms:W3CDTF">2018-10-08T08:07:00Z</dcterms:created>
  <dcterms:modified xsi:type="dcterms:W3CDTF">2018-10-08T08:07:00Z</dcterms:modified>
</cp:coreProperties>
</file>