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ED1" w:rsidRDefault="004A3ED1" w:rsidP="00B5460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73CA8" w:rsidRPr="004A3ED1" w:rsidRDefault="0029179B" w:rsidP="00B54609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A3ED1">
        <w:rPr>
          <w:rFonts w:ascii="Times New Roman" w:hAnsi="Times New Roman" w:cs="Times New Roman"/>
          <w:sz w:val="20"/>
          <w:szCs w:val="20"/>
        </w:rPr>
        <w:t>Заявка</w:t>
      </w:r>
      <w:r w:rsidR="00973A0B" w:rsidRPr="004A3ED1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="00973A0B" w:rsidRPr="004A3ED1">
        <w:rPr>
          <w:rFonts w:ascii="Times New Roman" w:hAnsi="Times New Roman" w:cs="Times New Roman"/>
          <w:sz w:val="20"/>
          <w:szCs w:val="20"/>
        </w:rPr>
        <w:t>грантовую</w:t>
      </w:r>
      <w:proofErr w:type="spellEnd"/>
      <w:r w:rsidR="00973A0B" w:rsidRPr="004A3ED1">
        <w:rPr>
          <w:rFonts w:ascii="Times New Roman" w:hAnsi="Times New Roman" w:cs="Times New Roman"/>
          <w:sz w:val="20"/>
          <w:szCs w:val="20"/>
        </w:rPr>
        <w:t xml:space="preserve"> поддержку</w:t>
      </w:r>
      <w:r w:rsidRPr="004A3ED1">
        <w:rPr>
          <w:rFonts w:ascii="Times New Roman" w:hAnsi="Times New Roman" w:cs="Times New Roman"/>
          <w:sz w:val="20"/>
          <w:szCs w:val="20"/>
        </w:rPr>
        <w:t xml:space="preserve"> в 2023 году</w:t>
      </w:r>
    </w:p>
    <w:tbl>
      <w:tblPr>
        <w:tblStyle w:val="a3"/>
        <w:tblW w:w="9767" w:type="dxa"/>
        <w:jc w:val="center"/>
        <w:tblInd w:w="-1519" w:type="dxa"/>
        <w:tblLayout w:type="fixed"/>
        <w:tblLook w:val="04A0" w:firstRow="1" w:lastRow="0" w:firstColumn="1" w:lastColumn="0" w:noHBand="0" w:noVBand="1"/>
      </w:tblPr>
      <w:tblGrid>
        <w:gridCol w:w="2192"/>
        <w:gridCol w:w="1777"/>
        <w:gridCol w:w="2795"/>
        <w:gridCol w:w="1160"/>
        <w:gridCol w:w="1843"/>
      </w:tblGrid>
      <w:tr w:rsidR="004A3ED1" w:rsidRPr="004A3ED1" w:rsidTr="004A3ED1">
        <w:trPr>
          <w:trHeight w:val="1418"/>
          <w:jc w:val="center"/>
        </w:trPr>
        <w:tc>
          <w:tcPr>
            <w:tcW w:w="2192" w:type="dxa"/>
            <w:vAlign w:val="center"/>
          </w:tcPr>
          <w:p w:rsidR="004A3ED1" w:rsidRPr="004A3ED1" w:rsidRDefault="004A3ED1" w:rsidP="004A3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ED1">
              <w:rPr>
                <w:rFonts w:ascii="Times New Roman" w:hAnsi="Times New Roman" w:cs="Times New Roman"/>
                <w:sz w:val="20"/>
                <w:szCs w:val="20"/>
              </w:rPr>
              <w:t>Наименование субъекта малого и среднего предпринимательства</w:t>
            </w:r>
          </w:p>
        </w:tc>
        <w:tc>
          <w:tcPr>
            <w:tcW w:w="1777" w:type="dxa"/>
            <w:vAlign w:val="center"/>
          </w:tcPr>
          <w:p w:rsidR="004A3ED1" w:rsidRPr="004A3ED1" w:rsidRDefault="004A3ED1" w:rsidP="004A3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ED1"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Контактный телефон,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795" w:type="dxa"/>
            <w:vAlign w:val="center"/>
          </w:tcPr>
          <w:p w:rsidR="004A3ED1" w:rsidRDefault="004A3ED1" w:rsidP="00291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ED1">
              <w:rPr>
                <w:rFonts w:ascii="Times New Roman" w:hAnsi="Times New Roman" w:cs="Times New Roman"/>
                <w:sz w:val="20"/>
                <w:szCs w:val="20"/>
              </w:rPr>
              <w:t xml:space="preserve">Дата регистрации деятельности </w:t>
            </w:r>
          </w:p>
          <w:p w:rsidR="004A3ED1" w:rsidRPr="004A3ED1" w:rsidRDefault="004A3ED1" w:rsidP="00291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E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A3E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регистрация в качестве юридического лица или индивидуального предпринимателя не ранее 1 мая 2022 года</w:t>
            </w:r>
            <w:r w:rsidRPr="004A3ED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4A3ED1" w:rsidRPr="004A3ED1" w:rsidRDefault="004A3ED1" w:rsidP="00291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4A3ED1" w:rsidRPr="004A3ED1" w:rsidRDefault="004A3ED1" w:rsidP="005D0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ED1">
              <w:rPr>
                <w:rFonts w:ascii="Times New Roman" w:hAnsi="Times New Roman" w:cs="Times New Roman"/>
                <w:sz w:val="20"/>
                <w:szCs w:val="20"/>
              </w:rPr>
              <w:t>Основной ОКВЭД</w:t>
            </w:r>
          </w:p>
        </w:tc>
        <w:tc>
          <w:tcPr>
            <w:tcW w:w="1843" w:type="dxa"/>
            <w:vAlign w:val="center"/>
          </w:tcPr>
          <w:p w:rsidR="004A3ED1" w:rsidRPr="004A3ED1" w:rsidRDefault="004A3ED1" w:rsidP="005D0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ED1">
              <w:rPr>
                <w:rFonts w:ascii="Times New Roman" w:hAnsi="Times New Roman" w:cs="Times New Roman"/>
                <w:sz w:val="20"/>
                <w:szCs w:val="20"/>
              </w:rPr>
              <w:t xml:space="preserve">Сумма гранта </w:t>
            </w:r>
          </w:p>
          <w:p w:rsidR="004A3ED1" w:rsidRPr="004A3ED1" w:rsidRDefault="004A3ED1" w:rsidP="005D0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ED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4A3ED1" w:rsidRPr="004A3ED1" w:rsidTr="004A3ED1">
        <w:trPr>
          <w:jc w:val="center"/>
        </w:trPr>
        <w:tc>
          <w:tcPr>
            <w:tcW w:w="2192" w:type="dxa"/>
            <w:vAlign w:val="center"/>
          </w:tcPr>
          <w:p w:rsidR="004A3ED1" w:rsidRPr="004A3ED1" w:rsidRDefault="004A3ED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77" w:type="dxa"/>
          </w:tcPr>
          <w:p w:rsidR="004A3ED1" w:rsidRPr="004A3ED1" w:rsidRDefault="004A3ED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95" w:type="dxa"/>
            <w:vAlign w:val="center"/>
          </w:tcPr>
          <w:p w:rsidR="004A3ED1" w:rsidRPr="004A3ED1" w:rsidRDefault="004A3ED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60" w:type="dxa"/>
            <w:vAlign w:val="center"/>
          </w:tcPr>
          <w:p w:rsidR="004A3ED1" w:rsidRPr="004A3ED1" w:rsidRDefault="004A3ED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4A3ED1" w:rsidRDefault="004A3ED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A3ED1" w:rsidRDefault="004A3ED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A3ED1" w:rsidRDefault="004A3ED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A3ED1" w:rsidRDefault="004A3ED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A3ED1" w:rsidRDefault="004A3ED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A3ED1" w:rsidRDefault="004A3ED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A3ED1" w:rsidRPr="004A3ED1" w:rsidRDefault="004A3ED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29179B" w:rsidRPr="004A3ED1" w:rsidRDefault="0029179B">
      <w:pPr>
        <w:rPr>
          <w:rFonts w:ascii="Times New Roman" w:hAnsi="Times New Roman" w:cs="Times New Roman"/>
          <w:sz w:val="20"/>
          <w:szCs w:val="20"/>
        </w:rPr>
      </w:pPr>
    </w:p>
    <w:sectPr w:rsidR="0029179B" w:rsidRPr="004A3ED1" w:rsidSect="004A3ED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77"/>
    <w:rsid w:val="00020F67"/>
    <w:rsid w:val="00023A56"/>
    <w:rsid w:val="000679BA"/>
    <w:rsid w:val="000E580B"/>
    <w:rsid w:val="001662C2"/>
    <w:rsid w:val="001E71C3"/>
    <w:rsid w:val="00205568"/>
    <w:rsid w:val="00273CA8"/>
    <w:rsid w:val="00274F09"/>
    <w:rsid w:val="00276B8E"/>
    <w:rsid w:val="0029179B"/>
    <w:rsid w:val="002D2477"/>
    <w:rsid w:val="002F0C8D"/>
    <w:rsid w:val="00364CC0"/>
    <w:rsid w:val="0039607D"/>
    <w:rsid w:val="00447268"/>
    <w:rsid w:val="004A3ED1"/>
    <w:rsid w:val="0050576D"/>
    <w:rsid w:val="00534A41"/>
    <w:rsid w:val="00565B34"/>
    <w:rsid w:val="005D0A8F"/>
    <w:rsid w:val="005F7290"/>
    <w:rsid w:val="00621BE3"/>
    <w:rsid w:val="00661CD3"/>
    <w:rsid w:val="007121AD"/>
    <w:rsid w:val="0079110D"/>
    <w:rsid w:val="00797F35"/>
    <w:rsid w:val="007F0203"/>
    <w:rsid w:val="00812457"/>
    <w:rsid w:val="00851A2F"/>
    <w:rsid w:val="008B0527"/>
    <w:rsid w:val="0091024C"/>
    <w:rsid w:val="0094390E"/>
    <w:rsid w:val="00973A0B"/>
    <w:rsid w:val="00976086"/>
    <w:rsid w:val="00981995"/>
    <w:rsid w:val="00984BE8"/>
    <w:rsid w:val="00A02320"/>
    <w:rsid w:val="00B2633B"/>
    <w:rsid w:val="00B54609"/>
    <w:rsid w:val="00CB3517"/>
    <w:rsid w:val="00D539C6"/>
    <w:rsid w:val="00DE1B3F"/>
    <w:rsid w:val="00DF764E"/>
    <w:rsid w:val="00E03960"/>
    <w:rsid w:val="00E7168E"/>
    <w:rsid w:val="00E87AA4"/>
    <w:rsid w:val="00F43A94"/>
    <w:rsid w:val="00FD1C8F"/>
    <w:rsid w:val="00F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7119E-D527-4F5E-A64C-DED9DF22B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Никулкина Наталья Николаевна</dc:creator>
  <cp:lastModifiedBy>loginova</cp:lastModifiedBy>
  <cp:revision>5</cp:revision>
  <dcterms:created xsi:type="dcterms:W3CDTF">2023-08-25T05:22:00Z</dcterms:created>
  <dcterms:modified xsi:type="dcterms:W3CDTF">2023-08-25T05:41:00Z</dcterms:modified>
</cp:coreProperties>
</file>