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0F2" w:rsidRPr="0026471A" w:rsidRDefault="00385F07" w:rsidP="00A062E7">
      <w:pPr>
        <w:jc w:val="center"/>
        <w:rPr>
          <w:sz w:val="32"/>
          <w:szCs w:val="32"/>
        </w:rPr>
      </w:pPr>
      <w:r w:rsidRPr="0026471A">
        <w:rPr>
          <w:sz w:val="32"/>
          <w:szCs w:val="32"/>
        </w:rPr>
        <w:t>Уведомление</w:t>
      </w:r>
    </w:p>
    <w:p w:rsidR="003D70F2" w:rsidRPr="0026471A" w:rsidRDefault="00385F07" w:rsidP="00A062E7">
      <w:pPr>
        <w:jc w:val="center"/>
        <w:rPr>
          <w:sz w:val="32"/>
          <w:szCs w:val="32"/>
        </w:rPr>
      </w:pPr>
      <w:r w:rsidRPr="0026471A">
        <w:rPr>
          <w:sz w:val="32"/>
          <w:szCs w:val="32"/>
        </w:rPr>
        <w:t xml:space="preserve">о </w:t>
      </w:r>
      <w:r w:rsidR="003D70F2" w:rsidRPr="0026471A">
        <w:rPr>
          <w:sz w:val="32"/>
          <w:szCs w:val="32"/>
        </w:rPr>
        <w:t>проведении</w:t>
      </w:r>
      <w:r w:rsidRPr="0026471A">
        <w:rPr>
          <w:sz w:val="32"/>
          <w:szCs w:val="32"/>
        </w:rPr>
        <w:t xml:space="preserve"> общественных обсуждений </w:t>
      </w:r>
    </w:p>
    <w:p w:rsidR="00592B93" w:rsidRPr="0026471A" w:rsidRDefault="00353602" w:rsidP="00A062E7">
      <w:pPr>
        <w:jc w:val="center"/>
        <w:rPr>
          <w:rFonts w:eastAsia="SimSun"/>
          <w:bCs/>
          <w:kern w:val="1"/>
          <w:sz w:val="32"/>
          <w:szCs w:val="32"/>
          <w:lang w:eastAsia="zh-CN" w:bidi="hi-IN"/>
        </w:rPr>
      </w:pPr>
      <w:r w:rsidRPr="0026471A">
        <w:rPr>
          <w:sz w:val="32"/>
          <w:szCs w:val="32"/>
        </w:rPr>
        <w:t xml:space="preserve">проектной документации </w:t>
      </w:r>
      <w:r w:rsidR="00774E9E" w:rsidRPr="0026471A">
        <w:rPr>
          <w:sz w:val="32"/>
          <w:szCs w:val="32"/>
        </w:rPr>
        <w:t>«</w:t>
      </w:r>
      <w:r w:rsidR="00DD30E3" w:rsidRPr="0026471A">
        <w:rPr>
          <w:rFonts w:eastAsia="SimSun"/>
          <w:kern w:val="1"/>
          <w:sz w:val="32"/>
          <w:szCs w:val="32"/>
          <w:lang w:eastAsia="zh-CN" w:bidi="hi-IN"/>
        </w:rPr>
        <w:t>Обустройство Сузунского месторождения. Кустовая площадка №30. Коридоры коммуникаций и подъездная дорога. 2 этап -  обустройство кустовой площадки на 8 скважин с коридорами коммуникаций</w:t>
      </w:r>
      <w:r w:rsidR="00774E9E" w:rsidRPr="0026471A">
        <w:rPr>
          <w:sz w:val="32"/>
          <w:szCs w:val="32"/>
        </w:rPr>
        <w:t>»</w:t>
      </w:r>
      <w:r w:rsidRPr="0026471A">
        <w:rPr>
          <w:rFonts w:eastAsia="SimSun"/>
          <w:bCs/>
          <w:kern w:val="1"/>
          <w:sz w:val="32"/>
          <w:szCs w:val="32"/>
          <w:lang w:eastAsia="zh-CN" w:bidi="hi-IN"/>
        </w:rPr>
        <w:t xml:space="preserve">, </w:t>
      </w:r>
      <w:r w:rsidR="003D70F2" w:rsidRPr="0026471A">
        <w:rPr>
          <w:sz w:val="32"/>
          <w:szCs w:val="32"/>
        </w:rPr>
        <w:t xml:space="preserve">включая </w:t>
      </w:r>
      <w:r w:rsidR="00F63063" w:rsidRPr="0026471A">
        <w:rPr>
          <w:sz w:val="32"/>
          <w:szCs w:val="32"/>
        </w:rPr>
        <w:t xml:space="preserve">предварительные </w:t>
      </w:r>
      <w:r w:rsidR="003D70F2" w:rsidRPr="0026471A">
        <w:rPr>
          <w:sz w:val="32"/>
          <w:szCs w:val="32"/>
        </w:rPr>
        <w:t>материалы</w:t>
      </w:r>
      <w:r w:rsidR="00734FDE" w:rsidRPr="0026471A">
        <w:rPr>
          <w:sz w:val="32"/>
          <w:szCs w:val="32"/>
        </w:rPr>
        <w:t xml:space="preserve"> </w:t>
      </w:r>
      <w:r w:rsidR="00F63063" w:rsidRPr="0026471A">
        <w:rPr>
          <w:sz w:val="32"/>
          <w:szCs w:val="32"/>
        </w:rPr>
        <w:t>оценки воздействия на окружающую среду</w:t>
      </w:r>
      <w:r w:rsidRPr="0026471A">
        <w:rPr>
          <w:sz w:val="32"/>
          <w:szCs w:val="32"/>
        </w:rPr>
        <w:t xml:space="preserve"> </w:t>
      </w:r>
      <w:r w:rsidR="00592B93" w:rsidRPr="0026471A">
        <w:rPr>
          <w:rFonts w:eastAsia="SimSun"/>
          <w:bCs/>
          <w:kern w:val="1"/>
          <w:sz w:val="32"/>
          <w:szCs w:val="32"/>
          <w:lang w:eastAsia="zh-CN" w:bidi="hi-IN"/>
        </w:rPr>
        <w:t>(далее – объект общественных обсуждений)</w:t>
      </w:r>
    </w:p>
    <w:p w:rsidR="003342D1" w:rsidRPr="0026471A" w:rsidRDefault="003342D1" w:rsidP="00A062E7">
      <w:pPr>
        <w:outlineLvl w:val="0"/>
        <w:rPr>
          <w:sz w:val="28"/>
          <w:szCs w:val="28"/>
        </w:rPr>
      </w:pPr>
    </w:p>
    <w:p w:rsidR="00E97BAD" w:rsidRPr="0026471A" w:rsidRDefault="00256FB7" w:rsidP="00A062E7">
      <w:pPr>
        <w:outlineLvl w:val="0"/>
        <w:rPr>
          <w:rFonts w:eastAsia="Times New Roman"/>
          <w:b/>
          <w:sz w:val="28"/>
          <w:szCs w:val="28"/>
        </w:rPr>
      </w:pPr>
      <w:r w:rsidRPr="0026471A">
        <w:rPr>
          <w:rFonts w:eastAsia="Times New Roman"/>
          <w:b/>
          <w:sz w:val="28"/>
          <w:szCs w:val="28"/>
        </w:rPr>
        <w:t xml:space="preserve">Заказчик и исполнитель работ по оценке воздействия </w:t>
      </w:r>
      <w:r w:rsidR="00C36B9D" w:rsidRPr="0026471A">
        <w:rPr>
          <w:rFonts w:eastAsia="Times New Roman"/>
          <w:b/>
          <w:sz w:val="28"/>
          <w:szCs w:val="28"/>
        </w:rPr>
        <w:t>на окружающую среду</w:t>
      </w:r>
    </w:p>
    <w:p w:rsidR="00795254" w:rsidRPr="0026471A" w:rsidRDefault="00256FB7" w:rsidP="00A062E7">
      <w:pPr>
        <w:outlineLvl w:val="0"/>
        <w:rPr>
          <w:b/>
          <w:sz w:val="28"/>
          <w:szCs w:val="28"/>
        </w:rPr>
      </w:pPr>
      <w:r w:rsidRPr="0026471A">
        <w:rPr>
          <w:rFonts w:eastAsia="Times New Roman"/>
          <w:b/>
          <w:sz w:val="28"/>
          <w:szCs w:val="28"/>
        </w:rPr>
        <w:t>(наименование, ОГРН/ОГРНИП и ИНН для юридических лиц и ИП, юридический/фактический адрес, контактная информация)</w:t>
      </w:r>
      <w:r w:rsidR="002250B5" w:rsidRPr="0026471A">
        <w:rPr>
          <w:rFonts w:eastAsia="Times New Roman"/>
          <w:b/>
          <w:sz w:val="28"/>
          <w:szCs w:val="28"/>
        </w:rPr>
        <w:t>:</w:t>
      </w:r>
    </w:p>
    <w:p w:rsidR="00276442" w:rsidRPr="0026471A" w:rsidRDefault="00E275D8" w:rsidP="00AD38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471A">
        <w:rPr>
          <w:rFonts w:ascii="Times New Roman" w:hAnsi="Times New Roman" w:cs="Times New Roman"/>
          <w:sz w:val="28"/>
          <w:szCs w:val="28"/>
        </w:rPr>
        <w:t>Заказчик:</w:t>
      </w:r>
      <w:r w:rsidR="00256FB7" w:rsidRPr="0026471A">
        <w:rPr>
          <w:rFonts w:ascii="Times New Roman" w:hAnsi="Times New Roman" w:cs="Times New Roman"/>
          <w:sz w:val="28"/>
          <w:szCs w:val="28"/>
        </w:rPr>
        <w:t xml:space="preserve"> </w:t>
      </w:r>
      <w:r w:rsidRPr="0026471A">
        <w:rPr>
          <w:rFonts w:ascii="Times New Roman" w:hAnsi="Times New Roman" w:cs="Times New Roman"/>
          <w:sz w:val="28"/>
          <w:szCs w:val="28"/>
        </w:rPr>
        <w:t>Юридическое лицо</w:t>
      </w:r>
      <w:r w:rsidR="00256FB7" w:rsidRPr="0026471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6FB7" w:rsidRPr="0026471A">
        <w:rPr>
          <w:rFonts w:ascii="Times New Roman" w:hAnsi="Times New Roman" w:cs="Times New Roman"/>
          <w:sz w:val="28"/>
          <w:szCs w:val="28"/>
        </w:rPr>
        <w:t>н</w:t>
      </w:r>
      <w:r w:rsidRPr="0026471A">
        <w:rPr>
          <w:rFonts w:ascii="Times New Roman" w:hAnsi="Times New Roman" w:cs="Times New Roman"/>
          <w:sz w:val="28"/>
          <w:szCs w:val="28"/>
        </w:rPr>
        <w:t xml:space="preserve">аименование: </w:t>
      </w:r>
      <w:r w:rsidR="00AD3842" w:rsidRPr="0026471A">
        <w:rPr>
          <w:rFonts w:ascii="Times New Roman" w:hAnsi="Times New Roman" w:cs="Times New Roman"/>
          <w:sz w:val="28"/>
          <w:szCs w:val="28"/>
        </w:rPr>
        <w:t xml:space="preserve">АО «Сузун», ИНН: 8401005829, ОГРН: 1028400001189, юридический/фактический адрес: Российская Федерация, 660077, г. Красноярск, ул. 78 Добровольческой бригады, д. 15, </w:t>
      </w:r>
    </w:p>
    <w:p w:rsidR="00276442" w:rsidRPr="0026471A" w:rsidRDefault="00AD3842" w:rsidP="00AD38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471A">
        <w:rPr>
          <w:rFonts w:ascii="Times New Roman" w:hAnsi="Times New Roman" w:cs="Times New Roman"/>
          <w:sz w:val="28"/>
          <w:szCs w:val="28"/>
        </w:rPr>
        <w:t xml:space="preserve">контактная информация: адрес электронной </w:t>
      </w:r>
      <w:r w:rsidR="00276442" w:rsidRPr="0026471A">
        <w:rPr>
          <w:rFonts w:ascii="Times New Roman" w:hAnsi="Times New Roman" w:cs="Times New Roman"/>
          <w:sz w:val="28"/>
          <w:szCs w:val="28"/>
        </w:rPr>
        <w:t xml:space="preserve">почты: </w:t>
      </w:r>
      <w:hyperlink r:id="rId8" w:history="1">
        <w:r w:rsidR="00276442" w:rsidRPr="0026471A">
          <w:rPr>
            <w:rStyle w:val="a9"/>
            <w:rFonts w:ascii="Times New Roman" w:eastAsia="Calibri" w:hAnsi="Times New Roman" w:cs="Times New Roman"/>
            <w:sz w:val="28"/>
            <w:szCs w:val="28"/>
            <w:lang w:val="en-US" w:eastAsia="en-US"/>
          </w:rPr>
          <w:t>info</w:t>
        </w:r>
        <w:r w:rsidR="00276442" w:rsidRPr="0026471A">
          <w:rPr>
            <w:rStyle w:val="a9"/>
            <w:rFonts w:ascii="Times New Roman" w:eastAsia="Calibri" w:hAnsi="Times New Roman" w:cs="Times New Roman"/>
            <w:sz w:val="28"/>
            <w:szCs w:val="28"/>
            <w:lang w:eastAsia="en-US"/>
          </w:rPr>
          <w:t>-</w:t>
        </w:r>
        <w:r w:rsidR="00276442" w:rsidRPr="0026471A">
          <w:rPr>
            <w:rStyle w:val="a9"/>
            <w:rFonts w:ascii="Times New Roman" w:eastAsia="Calibri" w:hAnsi="Times New Roman" w:cs="Times New Roman"/>
            <w:sz w:val="28"/>
            <w:szCs w:val="28"/>
            <w:lang w:val="en-US" w:eastAsia="en-US"/>
          </w:rPr>
          <w:t>vkr</w:t>
        </w:r>
        <w:r w:rsidR="00276442" w:rsidRPr="0026471A">
          <w:rPr>
            <w:rStyle w:val="a9"/>
            <w:rFonts w:ascii="Times New Roman" w:eastAsia="Calibri" w:hAnsi="Times New Roman" w:cs="Times New Roman"/>
            <w:sz w:val="28"/>
            <w:szCs w:val="28"/>
            <w:lang w:eastAsia="en-US"/>
          </w:rPr>
          <w:t>@</w:t>
        </w:r>
        <w:r w:rsidR="00276442" w:rsidRPr="0026471A">
          <w:rPr>
            <w:rStyle w:val="a9"/>
            <w:rFonts w:ascii="Times New Roman" w:eastAsia="Calibri" w:hAnsi="Times New Roman" w:cs="Times New Roman"/>
            <w:sz w:val="28"/>
            <w:szCs w:val="28"/>
            <w:lang w:val="en-US" w:eastAsia="en-US"/>
          </w:rPr>
          <w:t>vn</w:t>
        </w:r>
        <w:r w:rsidR="00276442" w:rsidRPr="0026471A">
          <w:rPr>
            <w:rStyle w:val="a9"/>
            <w:rFonts w:ascii="Times New Roman" w:eastAsia="Calibri" w:hAnsi="Times New Roman" w:cs="Times New Roman"/>
            <w:sz w:val="28"/>
            <w:szCs w:val="28"/>
            <w:lang w:eastAsia="en-US"/>
          </w:rPr>
          <w:t>.</w:t>
        </w:r>
        <w:r w:rsidR="00276442" w:rsidRPr="0026471A">
          <w:rPr>
            <w:rStyle w:val="a9"/>
            <w:rFonts w:ascii="Times New Roman" w:eastAsia="Calibri" w:hAnsi="Times New Roman" w:cs="Times New Roman"/>
            <w:sz w:val="28"/>
            <w:szCs w:val="28"/>
            <w:lang w:val="en-US" w:eastAsia="en-US"/>
          </w:rPr>
          <w:t>rosneft</w:t>
        </w:r>
        <w:r w:rsidR="00276442" w:rsidRPr="0026471A">
          <w:rPr>
            <w:rStyle w:val="a9"/>
            <w:rFonts w:ascii="Times New Roman" w:eastAsia="Calibri" w:hAnsi="Times New Roman" w:cs="Times New Roman"/>
            <w:sz w:val="28"/>
            <w:szCs w:val="28"/>
            <w:lang w:eastAsia="en-US"/>
          </w:rPr>
          <w:t>.</w:t>
        </w:r>
        <w:r w:rsidR="00276442" w:rsidRPr="0026471A">
          <w:rPr>
            <w:rStyle w:val="a9"/>
            <w:rFonts w:ascii="Times New Roman" w:eastAsia="Calibri" w:hAnsi="Times New Roman" w:cs="Times New Roman"/>
            <w:sz w:val="28"/>
            <w:szCs w:val="28"/>
            <w:lang w:val="en-US" w:eastAsia="en-US"/>
          </w:rPr>
          <w:t>ru</w:t>
        </w:r>
      </w:hyperlink>
      <w:r w:rsidR="00276442" w:rsidRPr="0026471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275D8" w:rsidRPr="0026471A" w:rsidRDefault="00AD3842" w:rsidP="00AD38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471A">
        <w:rPr>
          <w:rFonts w:ascii="Times New Roman" w:hAnsi="Times New Roman" w:cs="Times New Roman"/>
          <w:sz w:val="28"/>
          <w:szCs w:val="28"/>
        </w:rPr>
        <w:t>телефон: (391) 274-56-99,</w:t>
      </w:r>
    </w:p>
    <w:p w:rsidR="00276442" w:rsidRPr="0026471A" w:rsidRDefault="00C5566F" w:rsidP="00276442">
      <w:pPr>
        <w:spacing w:line="360" w:lineRule="exact"/>
        <w:outlineLvl w:val="0"/>
        <w:rPr>
          <w:sz w:val="28"/>
          <w:szCs w:val="28"/>
        </w:rPr>
      </w:pPr>
      <w:r w:rsidRPr="0026471A">
        <w:rPr>
          <w:sz w:val="28"/>
          <w:szCs w:val="28"/>
        </w:rPr>
        <w:t xml:space="preserve">Исполнитель: Юридическое лицо, наименование: </w:t>
      </w:r>
      <w:r w:rsidR="00276442" w:rsidRPr="0026471A">
        <w:rPr>
          <w:sz w:val="28"/>
          <w:szCs w:val="28"/>
        </w:rPr>
        <w:t>ООО «НК «Роснефть» - НТЦ»</w:t>
      </w:r>
    </w:p>
    <w:p w:rsidR="00276442" w:rsidRPr="0026471A" w:rsidRDefault="00276442" w:rsidP="00276442">
      <w:pPr>
        <w:spacing w:line="360" w:lineRule="exact"/>
        <w:outlineLvl w:val="0"/>
        <w:rPr>
          <w:sz w:val="28"/>
          <w:szCs w:val="28"/>
        </w:rPr>
      </w:pPr>
      <w:r w:rsidRPr="0026471A">
        <w:rPr>
          <w:sz w:val="28"/>
          <w:szCs w:val="28"/>
        </w:rPr>
        <w:t xml:space="preserve">ИНН: 2310095895, ОГРН: 1042305704352, Юридический/фактический адрес: Российская Федерация, 350000, г. Краснодар, ул. Красная, 54, </w:t>
      </w:r>
    </w:p>
    <w:p w:rsidR="00276442" w:rsidRPr="0026471A" w:rsidRDefault="00276442" w:rsidP="00276442">
      <w:pPr>
        <w:spacing w:line="360" w:lineRule="exact"/>
        <w:outlineLvl w:val="0"/>
        <w:rPr>
          <w:sz w:val="28"/>
          <w:szCs w:val="28"/>
        </w:rPr>
      </w:pPr>
      <w:r w:rsidRPr="0026471A">
        <w:rPr>
          <w:sz w:val="28"/>
          <w:szCs w:val="28"/>
        </w:rPr>
        <w:t xml:space="preserve">контактная информация: адрес электронной почты: </w:t>
      </w:r>
      <w:hyperlink r:id="rId9" w:history="1">
        <w:r w:rsidRPr="0026471A">
          <w:rPr>
            <w:rStyle w:val="a9"/>
            <w:sz w:val="28"/>
            <w:szCs w:val="28"/>
            <w:lang w:val="en-US"/>
          </w:rPr>
          <w:t>ntc</w:t>
        </w:r>
        <w:r w:rsidRPr="0026471A">
          <w:rPr>
            <w:rStyle w:val="a9"/>
            <w:sz w:val="28"/>
            <w:szCs w:val="28"/>
          </w:rPr>
          <w:t>@</w:t>
        </w:r>
        <w:r w:rsidRPr="0026471A">
          <w:rPr>
            <w:rStyle w:val="a9"/>
            <w:sz w:val="28"/>
            <w:szCs w:val="28"/>
            <w:lang w:val="en-US"/>
          </w:rPr>
          <w:t>ntc</w:t>
        </w:r>
        <w:r w:rsidRPr="0026471A">
          <w:rPr>
            <w:rStyle w:val="a9"/>
            <w:sz w:val="28"/>
            <w:szCs w:val="28"/>
          </w:rPr>
          <w:t>.</w:t>
        </w:r>
        <w:r w:rsidRPr="0026471A">
          <w:rPr>
            <w:rStyle w:val="a9"/>
            <w:sz w:val="28"/>
            <w:szCs w:val="28"/>
            <w:lang w:val="en-US"/>
          </w:rPr>
          <w:t>rosneft</w:t>
        </w:r>
        <w:r w:rsidRPr="0026471A">
          <w:rPr>
            <w:rStyle w:val="a9"/>
            <w:sz w:val="28"/>
            <w:szCs w:val="28"/>
          </w:rPr>
          <w:t>.</w:t>
        </w:r>
        <w:r w:rsidRPr="0026471A">
          <w:rPr>
            <w:rStyle w:val="a9"/>
            <w:sz w:val="28"/>
            <w:szCs w:val="28"/>
            <w:lang w:val="en-US"/>
          </w:rPr>
          <w:t>ru</w:t>
        </w:r>
      </w:hyperlink>
      <w:r w:rsidRPr="0026471A">
        <w:rPr>
          <w:sz w:val="28"/>
          <w:szCs w:val="28"/>
        </w:rPr>
        <w:t xml:space="preserve">, </w:t>
      </w:r>
    </w:p>
    <w:p w:rsidR="00C5566F" w:rsidRPr="0026471A" w:rsidRDefault="00276442" w:rsidP="00276442">
      <w:pPr>
        <w:spacing w:line="360" w:lineRule="exact"/>
        <w:outlineLvl w:val="0"/>
        <w:rPr>
          <w:sz w:val="28"/>
          <w:szCs w:val="28"/>
        </w:rPr>
      </w:pPr>
      <w:r w:rsidRPr="0026471A">
        <w:rPr>
          <w:sz w:val="28"/>
          <w:szCs w:val="28"/>
        </w:rPr>
        <w:t>телефон: (861) 201-74-00</w:t>
      </w:r>
    </w:p>
    <w:p w:rsidR="00F63063" w:rsidRPr="0026471A" w:rsidRDefault="00F63063" w:rsidP="00A062E7">
      <w:pPr>
        <w:jc w:val="both"/>
        <w:outlineLvl w:val="0"/>
        <w:rPr>
          <w:sz w:val="28"/>
          <w:szCs w:val="28"/>
        </w:rPr>
      </w:pPr>
    </w:p>
    <w:p w:rsidR="00795254" w:rsidRPr="0026471A" w:rsidRDefault="00256FB7" w:rsidP="00A062E7">
      <w:pPr>
        <w:jc w:val="both"/>
        <w:outlineLvl w:val="0"/>
        <w:rPr>
          <w:rFonts w:eastAsia="Times New Roman"/>
          <w:b/>
          <w:sz w:val="28"/>
          <w:szCs w:val="28"/>
        </w:rPr>
      </w:pPr>
      <w:r w:rsidRPr="0026471A">
        <w:rPr>
          <w:rFonts w:eastAsia="Times New Roman"/>
          <w:b/>
          <w:sz w:val="28"/>
          <w:szCs w:val="28"/>
        </w:rPr>
        <w:t>Наименование, юридический/фактический адрес, контактная информация органа местного самоуправления, ответственного за организацию общественных обсуждений</w:t>
      </w:r>
      <w:r w:rsidR="002250B5" w:rsidRPr="0026471A">
        <w:rPr>
          <w:rFonts w:eastAsia="Times New Roman"/>
          <w:b/>
          <w:sz w:val="28"/>
          <w:szCs w:val="28"/>
        </w:rPr>
        <w:t>:</w:t>
      </w:r>
    </w:p>
    <w:p w:rsidR="00C121A1" w:rsidRPr="0026471A" w:rsidRDefault="003860A4" w:rsidP="00A062E7">
      <w:pPr>
        <w:jc w:val="both"/>
        <w:outlineLvl w:val="0"/>
        <w:rPr>
          <w:b/>
          <w:sz w:val="28"/>
          <w:szCs w:val="28"/>
        </w:rPr>
      </w:pPr>
      <w:r w:rsidRPr="0026471A">
        <w:rPr>
          <w:rFonts w:eastAsia="Times New Roman"/>
          <w:sz w:val="28"/>
          <w:szCs w:val="28"/>
        </w:rPr>
        <w:t>А</w:t>
      </w:r>
      <w:r w:rsidR="00851D68" w:rsidRPr="0026471A">
        <w:rPr>
          <w:rFonts w:eastAsia="Times New Roman"/>
          <w:sz w:val="28"/>
          <w:szCs w:val="28"/>
        </w:rPr>
        <w:t xml:space="preserve">дминистрация </w:t>
      </w:r>
      <w:r w:rsidR="00851D68" w:rsidRPr="0026471A">
        <w:rPr>
          <w:rFonts w:eastAsia="SimSun"/>
          <w:kern w:val="1"/>
          <w:sz w:val="28"/>
          <w:szCs w:val="28"/>
          <w:lang w:eastAsia="zh-CN" w:bidi="hi-IN"/>
        </w:rPr>
        <w:t xml:space="preserve">Таймырского Долгано-Ненецкого муниципального района, </w:t>
      </w:r>
      <w:r w:rsidR="00851D68" w:rsidRPr="0026471A">
        <w:rPr>
          <w:sz w:val="28"/>
          <w:szCs w:val="28"/>
        </w:rPr>
        <w:t xml:space="preserve">юридический/фактический адрес: </w:t>
      </w:r>
      <w:r w:rsidR="001A33BF" w:rsidRPr="0026471A">
        <w:rPr>
          <w:rStyle w:val="description3"/>
          <w:rFonts w:ascii="Times New Roman" w:hAnsi="Times New Roman"/>
          <w:sz w:val="28"/>
          <w:szCs w:val="28"/>
        </w:rPr>
        <w:t>647000, Красноярский край, Таймырский Долгано-Ненецкий муниципальный район, г.</w:t>
      </w:r>
      <w:r w:rsidR="00FA5AD4" w:rsidRPr="0026471A">
        <w:rPr>
          <w:rStyle w:val="description3"/>
          <w:rFonts w:ascii="Times New Roman" w:hAnsi="Times New Roman"/>
          <w:sz w:val="28"/>
          <w:szCs w:val="28"/>
        </w:rPr>
        <w:t xml:space="preserve"> </w:t>
      </w:r>
      <w:r w:rsidR="001A33BF" w:rsidRPr="0026471A">
        <w:rPr>
          <w:rStyle w:val="description3"/>
          <w:rFonts w:ascii="Times New Roman" w:hAnsi="Times New Roman"/>
          <w:sz w:val="28"/>
          <w:szCs w:val="28"/>
        </w:rPr>
        <w:t>Дудинка, ул. Советская, 35</w:t>
      </w:r>
      <w:r w:rsidR="001A33BF" w:rsidRPr="0026471A">
        <w:rPr>
          <w:b/>
          <w:sz w:val="28"/>
          <w:szCs w:val="28"/>
        </w:rPr>
        <w:t xml:space="preserve">, </w:t>
      </w:r>
      <w:r w:rsidR="00C121A1" w:rsidRPr="0026471A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="00C121A1" w:rsidRPr="0026471A">
        <w:rPr>
          <w:sz w:val="28"/>
          <w:szCs w:val="28"/>
        </w:rPr>
        <w:t>(39191) 2-8</w:t>
      </w:r>
      <w:r w:rsidR="00592B93" w:rsidRPr="0026471A">
        <w:rPr>
          <w:sz w:val="28"/>
          <w:szCs w:val="28"/>
        </w:rPr>
        <w:t>4</w:t>
      </w:r>
      <w:r w:rsidR="00C121A1" w:rsidRPr="0026471A">
        <w:rPr>
          <w:sz w:val="28"/>
          <w:szCs w:val="28"/>
        </w:rPr>
        <w:t>-</w:t>
      </w:r>
      <w:r w:rsidR="00592B93" w:rsidRPr="0026471A">
        <w:rPr>
          <w:sz w:val="28"/>
          <w:szCs w:val="28"/>
        </w:rPr>
        <w:t>40</w:t>
      </w:r>
      <w:r w:rsidR="00C121A1" w:rsidRPr="0026471A">
        <w:rPr>
          <w:sz w:val="28"/>
          <w:szCs w:val="28"/>
        </w:rPr>
        <w:t xml:space="preserve">, </w:t>
      </w:r>
      <w:r w:rsidR="00C121A1" w:rsidRPr="0026471A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0" w:history="1">
        <w:r w:rsidR="00592B93" w:rsidRPr="0026471A">
          <w:rPr>
            <w:rStyle w:val="a9"/>
            <w:sz w:val="28"/>
            <w:szCs w:val="28"/>
            <w:lang w:val="en-US"/>
          </w:rPr>
          <w:t>atao</w:t>
        </w:r>
        <w:r w:rsidR="00592B93" w:rsidRPr="0026471A">
          <w:rPr>
            <w:rStyle w:val="a9"/>
            <w:sz w:val="28"/>
            <w:szCs w:val="28"/>
          </w:rPr>
          <w:t>@taimyr24.ru</w:t>
        </w:r>
      </w:hyperlink>
    </w:p>
    <w:p w:rsidR="00795254" w:rsidRPr="0026471A" w:rsidRDefault="00795254" w:rsidP="00A062E7">
      <w:pPr>
        <w:jc w:val="both"/>
        <w:outlineLvl w:val="0"/>
        <w:rPr>
          <w:sz w:val="28"/>
          <w:szCs w:val="28"/>
        </w:rPr>
      </w:pPr>
    </w:p>
    <w:p w:rsidR="00256FB7" w:rsidRPr="0026471A" w:rsidRDefault="00721A60" w:rsidP="00A062E7">
      <w:pPr>
        <w:jc w:val="both"/>
        <w:outlineLvl w:val="0"/>
        <w:rPr>
          <w:b/>
          <w:sz w:val="28"/>
          <w:szCs w:val="28"/>
        </w:rPr>
      </w:pPr>
      <w:r w:rsidRPr="0026471A">
        <w:rPr>
          <w:b/>
          <w:sz w:val="28"/>
          <w:szCs w:val="28"/>
        </w:rPr>
        <w:t>Н</w:t>
      </w:r>
      <w:r w:rsidR="00256FB7" w:rsidRPr="0026471A">
        <w:rPr>
          <w:b/>
          <w:sz w:val="28"/>
          <w:szCs w:val="28"/>
        </w:rPr>
        <w:t>аименование планируемой (намечаемой) хозяйственной и иной деятельности</w:t>
      </w:r>
      <w:r w:rsidR="002250B5" w:rsidRPr="0026471A">
        <w:rPr>
          <w:b/>
          <w:sz w:val="28"/>
          <w:szCs w:val="28"/>
        </w:rPr>
        <w:t>:</w:t>
      </w:r>
    </w:p>
    <w:p w:rsidR="00774E9E" w:rsidRPr="0026471A" w:rsidRDefault="00DD30E3" w:rsidP="00A062E7">
      <w:pPr>
        <w:jc w:val="both"/>
        <w:outlineLvl w:val="0"/>
        <w:rPr>
          <w:rFonts w:eastAsia="SimSun"/>
          <w:kern w:val="1"/>
          <w:sz w:val="28"/>
          <w:szCs w:val="28"/>
          <w:lang w:eastAsia="zh-CN" w:bidi="hi-IN"/>
        </w:rPr>
      </w:pPr>
      <w:r w:rsidRPr="0026471A">
        <w:rPr>
          <w:rFonts w:eastAsia="SimSun"/>
          <w:kern w:val="1"/>
          <w:sz w:val="28"/>
          <w:szCs w:val="28"/>
          <w:lang w:eastAsia="zh-CN" w:bidi="hi-IN"/>
        </w:rPr>
        <w:t>Обустройство Сузунского месторождения. Кустовая площадка №30. Коридоры коммуникаций и подъездная дорога. 2 этап -  обустройство кустовой площадки на 8 скважин с коридорами коммуникаций</w:t>
      </w:r>
    </w:p>
    <w:p w:rsidR="007F6D8D" w:rsidRPr="0026471A" w:rsidRDefault="007F6D8D" w:rsidP="00A062E7">
      <w:pPr>
        <w:jc w:val="both"/>
        <w:outlineLvl w:val="0"/>
        <w:rPr>
          <w:b/>
          <w:sz w:val="28"/>
          <w:szCs w:val="28"/>
        </w:rPr>
      </w:pPr>
    </w:p>
    <w:p w:rsidR="00795254" w:rsidRPr="0026471A" w:rsidRDefault="00721A60" w:rsidP="00A062E7">
      <w:pPr>
        <w:jc w:val="both"/>
        <w:outlineLvl w:val="0"/>
        <w:rPr>
          <w:b/>
          <w:sz w:val="28"/>
          <w:szCs w:val="28"/>
        </w:rPr>
      </w:pPr>
      <w:r w:rsidRPr="0026471A">
        <w:rPr>
          <w:b/>
          <w:sz w:val="28"/>
          <w:szCs w:val="28"/>
        </w:rPr>
        <w:t>Ц</w:t>
      </w:r>
      <w:r w:rsidR="00256FB7" w:rsidRPr="0026471A">
        <w:rPr>
          <w:b/>
          <w:sz w:val="28"/>
          <w:szCs w:val="28"/>
        </w:rPr>
        <w:t>ель планируемой (намечаемой) хозяйственной и иной деятельности</w:t>
      </w:r>
      <w:r w:rsidR="002250B5" w:rsidRPr="0026471A">
        <w:rPr>
          <w:b/>
          <w:sz w:val="28"/>
          <w:szCs w:val="28"/>
        </w:rPr>
        <w:t>:</w:t>
      </w:r>
    </w:p>
    <w:p w:rsidR="00427B11" w:rsidRPr="0026471A" w:rsidRDefault="00427B11" w:rsidP="00A062E7">
      <w:pPr>
        <w:jc w:val="both"/>
        <w:outlineLvl w:val="0"/>
        <w:rPr>
          <w:b/>
          <w:sz w:val="28"/>
          <w:szCs w:val="28"/>
        </w:rPr>
      </w:pPr>
      <w:r w:rsidRPr="0026471A">
        <w:rPr>
          <w:rFonts w:eastAsia="ArialMT"/>
          <w:sz w:val="28"/>
          <w:szCs w:val="28"/>
          <w:lang w:eastAsia="ru-RU"/>
        </w:rPr>
        <w:t>Строительство объекта «</w:t>
      </w:r>
      <w:r w:rsidR="00DD30E3" w:rsidRPr="0026471A">
        <w:rPr>
          <w:rFonts w:eastAsia="SimSun"/>
          <w:kern w:val="1"/>
          <w:sz w:val="28"/>
          <w:szCs w:val="28"/>
          <w:lang w:eastAsia="zh-CN" w:bidi="hi-IN"/>
        </w:rPr>
        <w:t>Обустройство Сузунского месторождения. Кустовая площадка №30. Коридоры коммуникаций и подъездная дорога. 2 этап -  обустройство кустовой площадки на 8 скважин с коридорами коммуникаций</w:t>
      </w:r>
      <w:r w:rsidRPr="0026471A">
        <w:rPr>
          <w:rFonts w:eastAsia="ArialMT"/>
          <w:sz w:val="28"/>
          <w:szCs w:val="28"/>
          <w:lang w:eastAsia="ru-RU"/>
        </w:rPr>
        <w:t>»</w:t>
      </w:r>
    </w:p>
    <w:p w:rsidR="008C2938" w:rsidRPr="0026471A" w:rsidRDefault="008C2938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26471A" w:rsidRDefault="00721A60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71A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26471A">
        <w:rPr>
          <w:rFonts w:ascii="Times New Roman" w:hAnsi="Times New Roman" w:cs="Times New Roman"/>
          <w:b/>
          <w:sz w:val="28"/>
          <w:szCs w:val="28"/>
        </w:rPr>
        <w:t>редварительное место реализации планируемой (намечаемой) хозяйственной и иной деятельности</w:t>
      </w:r>
      <w:r w:rsidR="002250B5" w:rsidRPr="0026471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47697" w:rsidRPr="0026471A" w:rsidRDefault="00851D68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71A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Красноярский край, </w:t>
      </w:r>
      <w:r w:rsidRPr="0026471A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Таймырский Долгано-Ненецкий муниципальный район</w:t>
      </w:r>
    </w:p>
    <w:p w:rsidR="002250B5" w:rsidRPr="0026471A" w:rsidRDefault="002250B5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842" w:rsidRPr="0026471A" w:rsidRDefault="00AD3842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26471A" w:rsidRDefault="00721A60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71A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26471A">
        <w:rPr>
          <w:rFonts w:ascii="Times New Roman" w:hAnsi="Times New Roman" w:cs="Times New Roman"/>
          <w:b/>
          <w:sz w:val="28"/>
          <w:szCs w:val="28"/>
        </w:rPr>
        <w:t>ланируемые сроки проведения оценки воздействия на окружающую среду</w:t>
      </w:r>
      <w:r w:rsidR="002250B5" w:rsidRPr="0026471A">
        <w:rPr>
          <w:rFonts w:ascii="Times New Roman" w:hAnsi="Times New Roman" w:cs="Times New Roman"/>
          <w:b/>
          <w:sz w:val="28"/>
          <w:szCs w:val="28"/>
        </w:rPr>
        <w:t>:</w:t>
      </w:r>
    </w:p>
    <w:p w:rsidR="00774E9E" w:rsidRPr="0026471A" w:rsidRDefault="00AD3842" w:rsidP="00A062E7">
      <w:pPr>
        <w:pStyle w:val="ConsPlusNormal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26471A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20.02.2024-22.03.2024</w:t>
      </w:r>
    </w:p>
    <w:p w:rsidR="00774E9E" w:rsidRPr="0026471A" w:rsidRDefault="00774E9E" w:rsidP="00A062E7">
      <w:pPr>
        <w:pStyle w:val="ConsPlusNormal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p w:rsidR="00256FB7" w:rsidRPr="0026471A" w:rsidRDefault="00721A60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71A">
        <w:rPr>
          <w:rFonts w:ascii="Times New Roman" w:hAnsi="Times New Roman" w:cs="Times New Roman"/>
          <w:b/>
          <w:sz w:val="28"/>
          <w:szCs w:val="28"/>
        </w:rPr>
        <w:t>М</w:t>
      </w:r>
      <w:r w:rsidR="00256FB7" w:rsidRPr="0026471A">
        <w:rPr>
          <w:rFonts w:ascii="Times New Roman" w:hAnsi="Times New Roman" w:cs="Times New Roman"/>
          <w:b/>
          <w:sz w:val="28"/>
          <w:szCs w:val="28"/>
        </w:rPr>
        <w:t>есто и сроки доступности объекта общественного обсуждения</w:t>
      </w:r>
      <w:r w:rsidR="002250B5" w:rsidRPr="0026471A">
        <w:rPr>
          <w:rFonts w:ascii="Times New Roman" w:hAnsi="Times New Roman" w:cs="Times New Roman"/>
          <w:b/>
          <w:sz w:val="28"/>
          <w:szCs w:val="28"/>
        </w:rPr>
        <w:t>:</w:t>
      </w:r>
    </w:p>
    <w:p w:rsidR="00592B93" w:rsidRPr="0026471A" w:rsidRDefault="003246E5" w:rsidP="00A062E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71A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Место</w:t>
      </w:r>
      <w:r w:rsidRPr="0026471A">
        <w:rPr>
          <w:rFonts w:ascii="Times New Roman" w:hAnsi="Times New Roman" w:cs="Times New Roman"/>
          <w:sz w:val="28"/>
          <w:szCs w:val="28"/>
        </w:rPr>
        <w:t xml:space="preserve"> доступности объекта общественного обсуждения</w:t>
      </w:r>
      <w:r w:rsidR="004678E9" w:rsidRPr="0026471A">
        <w:rPr>
          <w:rFonts w:ascii="Times New Roman" w:hAnsi="Times New Roman" w:cs="Times New Roman"/>
          <w:sz w:val="28"/>
          <w:szCs w:val="28"/>
        </w:rPr>
        <w:t>:</w:t>
      </w:r>
    </w:p>
    <w:p w:rsidR="006F017F" w:rsidRPr="0026471A" w:rsidRDefault="00D24BCB" w:rsidP="00A062E7">
      <w:pPr>
        <w:pStyle w:val="ConsPlusNormal"/>
        <w:numPr>
          <w:ilvl w:val="0"/>
          <w:numId w:val="4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471A">
        <w:rPr>
          <w:rFonts w:ascii="Times New Roman" w:hAnsi="Times New Roman" w:cs="Times New Roman"/>
          <w:sz w:val="28"/>
          <w:szCs w:val="28"/>
        </w:rPr>
        <w:t>647000</w:t>
      </w:r>
      <w:r w:rsidRPr="0026471A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Красноярский край, г. Дудинка, ул. Матросова, д. 8а, </w:t>
      </w:r>
      <w:r w:rsidRPr="0026471A">
        <w:rPr>
          <w:rFonts w:ascii="Times New Roman" w:hAnsi="Times New Roman" w:cs="Times New Roman"/>
          <w:sz w:val="28"/>
          <w:szCs w:val="28"/>
        </w:rPr>
        <w:t>МБУК «Дудинская централ</w:t>
      </w:r>
      <w:r w:rsidR="0052020E" w:rsidRPr="0026471A">
        <w:rPr>
          <w:rFonts w:ascii="Times New Roman" w:hAnsi="Times New Roman" w:cs="Times New Roman"/>
          <w:sz w:val="28"/>
          <w:szCs w:val="28"/>
        </w:rPr>
        <w:t>изованная библиотечная система»</w:t>
      </w:r>
    </w:p>
    <w:p w:rsidR="003C1D46" w:rsidRPr="0026471A" w:rsidRDefault="006F017F" w:rsidP="00A062E7">
      <w:pPr>
        <w:pStyle w:val="ConsPlusNormal"/>
        <w:numPr>
          <w:ilvl w:val="0"/>
          <w:numId w:val="4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471A">
        <w:rPr>
          <w:rFonts w:ascii="Times New Roman" w:hAnsi="Times New Roman" w:cs="Times New Roman"/>
          <w:sz w:val="28"/>
          <w:szCs w:val="28"/>
        </w:rPr>
        <w:t>Официальн</w:t>
      </w:r>
      <w:r w:rsidR="00592B93" w:rsidRPr="0026471A">
        <w:rPr>
          <w:rFonts w:ascii="Times New Roman" w:hAnsi="Times New Roman" w:cs="Times New Roman"/>
          <w:sz w:val="28"/>
          <w:szCs w:val="28"/>
        </w:rPr>
        <w:t>ый</w:t>
      </w:r>
      <w:r w:rsidRPr="0026471A">
        <w:rPr>
          <w:rFonts w:ascii="Times New Roman" w:hAnsi="Times New Roman" w:cs="Times New Roman"/>
          <w:sz w:val="28"/>
          <w:szCs w:val="28"/>
        </w:rPr>
        <w:t xml:space="preserve"> сайт </w:t>
      </w:r>
      <w:r w:rsidR="00592B93" w:rsidRPr="0026471A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26471A">
        <w:rPr>
          <w:rFonts w:ascii="Times New Roman" w:hAnsi="Times New Roman" w:cs="Times New Roman"/>
          <w:sz w:val="28"/>
          <w:szCs w:val="28"/>
        </w:rPr>
        <w:t xml:space="preserve"> </w:t>
      </w:r>
      <w:r w:rsidRPr="0026471A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Таймырского Долгано-Ненецкого муниципального района</w:t>
      </w:r>
      <w:r w:rsidR="00807E61" w:rsidRPr="0026471A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hyperlink r:id="rId11" w:history="1">
        <w:r w:rsidR="00592B93" w:rsidRPr="0026471A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val="en-US" w:eastAsia="zh-CN" w:bidi="hi-IN"/>
          </w:rPr>
          <w:t>www</w:t>
        </w:r>
        <w:r w:rsidR="00592B93" w:rsidRPr="0026471A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eastAsia="zh-CN" w:bidi="hi-IN"/>
          </w:rPr>
          <w:t>.</w:t>
        </w:r>
        <w:r w:rsidR="00592B93" w:rsidRPr="0026471A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val="en-US" w:eastAsia="zh-CN" w:bidi="hi-IN"/>
          </w:rPr>
          <w:t>taimyr</w:t>
        </w:r>
        <w:r w:rsidR="00592B93" w:rsidRPr="0026471A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eastAsia="zh-CN" w:bidi="hi-IN"/>
          </w:rPr>
          <w:t>24.</w:t>
        </w:r>
        <w:r w:rsidR="00592B93" w:rsidRPr="0026471A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val="en-US" w:eastAsia="zh-CN" w:bidi="hi-IN"/>
          </w:rPr>
          <w:t>ru</w:t>
        </w:r>
      </w:hyperlink>
      <w:r w:rsidR="00592B93" w:rsidRPr="0026471A">
        <w:rPr>
          <w:rStyle w:val="a9"/>
          <w:rFonts w:ascii="Times New Roman" w:eastAsia="SimSun" w:hAnsi="Times New Roman" w:cs="Times New Roman"/>
          <w:kern w:val="1"/>
          <w:sz w:val="28"/>
          <w:szCs w:val="28"/>
          <w:u w:val="none"/>
          <w:lang w:eastAsia="zh-CN" w:bidi="hi-IN"/>
        </w:rPr>
        <w:t xml:space="preserve"> </w:t>
      </w:r>
      <w:r w:rsidR="00807E61" w:rsidRPr="0026471A">
        <w:rPr>
          <w:rFonts w:ascii="Times New Roman" w:hAnsi="Times New Roman" w:cs="Times New Roman"/>
          <w:sz w:val="28"/>
          <w:szCs w:val="28"/>
        </w:rPr>
        <w:t>в разделе «Общественные обсуждения» в подразделе «Реестр объектов общественных обсуждений»</w:t>
      </w:r>
    </w:p>
    <w:p w:rsidR="00AD3842" w:rsidRPr="0026471A" w:rsidRDefault="003C1D46" w:rsidP="00AD3842">
      <w:pPr>
        <w:pStyle w:val="ConsPlusNormal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26471A">
        <w:rPr>
          <w:rFonts w:ascii="Times New Roman" w:hAnsi="Times New Roman" w:cs="Times New Roman"/>
          <w:sz w:val="28"/>
          <w:szCs w:val="28"/>
        </w:rPr>
        <w:t>С</w:t>
      </w:r>
      <w:r w:rsidR="00717EEF" w:rsidRPr="0026471A">
        <w:rPr>
          <w:rFonts w:ascii="Times New Roman" w:hAnsi="Times New Roman" w:cs="Times New Roman"/>
          <w:sz w:val="28"/>
          <w:szCs w:val="28"/>
        </w:rPr>
        <w:t xml:space="preserve">рок доступности </w:t>
      </w:r>
      <w:r w:rsidR="003246E5" w:rsidRPr="0026471A">
        <w:rPr>
          <w:rFonts w:ascii="Times New Roman" w:hAnsi="Times New Roman" w:cs="Times New Roman"/>
          <w:sz w:val="28"/>
          <w:szCs w:val="28"/>
        </w:rPr>
        <w:t>объекта общественного обсуждения</w:t>
      </w:r>
      <w:r w:rsidR="00557C22" w:rsidRPr="0026471A">
        <w:rPr>
          <w:rFonts w:ascii="Times New Roman" w:hAnsi="Times New Roman" w:cs="Times New Roman"/>
          <w:sz w:val="28"/>
          <w:szCs w:val="28"/>
        </w:rPr>
        <w:t xml:space="preserve">: </w:t>
      </w:r>
      <w:r w:rsidR="00AD3842" w:rsidRPr="0026471A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20.02.2024-22.03.2024</w:t>
      </w:r>
    </w:p>
    <w:p w:rsidR="00DC02F0" w:rsidRPr="0026471A" w:rsidRDefault="00DC02F0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6BD8" w:rsidRPr="0026471A" w:rsidRDefault="00FC6BD8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26471A" w:rsidRDefault="00721A60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71A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26471A">
        <w:rPr>
          <w:rFonts w:ascii="Times New Roman" w:hAnsi="Times New Roman" w:cs="Times New Roman"/>
          <w:b/>
          <w:sz w:val="28"/>
          <w:szCs w:val="28"/>
        </w:rPr>
        <w:t>редполагаемая форма и срок проведения общественных обсуждений, в том числе форма представления замечаний и предложений</w:t>
      </w:r>
      <w:r w:rsidR="002250B5" w:rsidRPr="0026471A">
        <w:rPr>
          <w:rFonts w:ascii="Times New Roman" w:hAnsi="Times New Roman" w:cs="Times New Roman"/>
          <w:b/>
          <w:sz w:val="28"/>
          <w:szCs w:val="28"/>
        </w:rPr>
        <w:t>:</w:t>
      </w:r>
    </w:p>
    <w:p w:rsidR="00700151" w:rsidRPr="0026471A" w:rsidRDefault="00A81D83" w:rsidP="00A062E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71A">
        <w:rPr>
          <w:rFonts w:ascii="Times New Roman" w:hAnsi="Times New Roman" w:cs="Times New Roman"/>
          <w:sz w:val="28"/>
          <w:szCs w:val="28"/>
        </w:rPr>
        <w:t xml:space="preserve">Форма проведения общественных обсуждений – </w:t>
      </w:r>
      <w:r w:rsidR="00DC02F0" w:rsidRPr="0026471A">
        <w:rPr>
          <w:rFonts w:ascii="Times New Roman" w:hAnsi="Times New Roman" w:cs="Times New Roman"/>
          <w:sz w:val="28"/>
          <w:szCs w:val="28"/>
        </w:rPr>
        <w:t>Опрос</w:t>
      </w:r>
    </w:p>
    <w:p w:rsidR="00700151" w:rsidRPr="0026471A" w:rsidRDefault="00A81D83" w:rsidP="00A062E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71A">
        <w:rPr>
          <w:rFonts w:ascii="Times New Roman" w:hAnsi="Times New Roman" w:cs="Times New Roman"/>
          <w:sz w:val="28"/>
          <w:szCs w:val="28"/>
        </w:rPr>
        <w:t>Срок проведения общественных обсуждений</w:t>
      </w:r>
      <w:r w:rsidR="00557C22" w:rsidRPr="0026471A">
        <w:rPr>
          <w:rFonts w:ascii="Times New Roman" w:hAnsi="Times New Roman" w:cs="Times New Roman"/>
          <w:sz w:val="28"/>
          <w:szCs w:val="28"/>
        </w:rPr>
        <w:t xml:space="preserve">– </w:t>
      </w:r>
      <w:r w:rsidR="00AD3842" w:rsidRPr="0026471A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20.02.2024-22.03.2024</w:t>
      </w:r>
    </w:p>
    <w:p w:rsidR="00A062E7" w:rsidRPr="0026471A" w:rsidRDefault="00DC02F0" w:rsidP="00A062E7">
      <w:pPr>
        <w:shd w:val="clear" w:color="auto" w:fill="FFFFFF"/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26471A">
        <w:rPr>
          <w:rFonts w:eastAsia="SimSun"/>
          <w:kern w:val="1"/>
          <w:sz w:val="28"/>
          <w:szCs w:val="28"/>
          <w:lang w:eastAsia="zh-CN" w:bidi="hi-IN"/>
        </w:rPr>
        <w:t xml:space="preserve">Форма предоставления замечаний, предложений общественности </w:t>
      </w:r>
      <w:r w:rsidRPr="0026471A">
        <w:rPr>
          <w:sz w:val="28"/>
          <w:szCs w:val="28"/>
        </w:rPr>
        <w:t xml:space="preserve">– </w:t>
      </w:r>
      <w:r w:rsidRPr="0026471A">
        <w:rPr>
          <w:rFonts w:eastAsia="Times New Roman"/>
          <w:sz w:val="28"/>
          <w:szCs w:val="28"/>
        </w:rPr>
        <w:t>прием замечаний и предложений осуществляется в течение всего срока проведения общественных обсуждений, с заполнением опросных листов и в течение 10 календарных дней после окончания</w:t>
      </w:r>
      <w:r w:rsidR="00152400" w:rsidRPr="0026471A">
        <w:rPr>
          <w:rFonts w:eastAsia="Times New Roman"/>
          <w:sz w:val="28"/>
          <w:szCs w:val="28"/>
        </w:rPr>
        <w:t xml:space="preserve"> срока общественных обсуждени</w:t>
      </w:r>
      <w:bookmarkStart w:id="0" w:name="_GoBack"/>
      <w:bookmarkEnd w:id="0"/>
      <w:r w:rsidR="00152400" w:rsidRPr="0026471A">
        <w:rPr>
          <w:rFonts w:eastAsia="Times New Roman"/>
          <w:sz w:val="28"/>
          <w:szCs w:val="28"/>
        </w:rPr>
        <w:t>й</w:t>
      </w:r>
    </w:p>
    <w:p w:rsidR="00A062E7" w:rsidRPr="0026471A" w:rsidRDefault="00F70F15" w:rsidP="00A062E7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26471A">
        <w:rPr>
          <w:sz w:val="28"/>
          <w:szCs w:val="28"/>
        </w:rPr>
        <w:t xml:space="preserve">Место размещения </w:t>
      </w:r>
      <w:r w:rsidR="00A062E7" w:rsidRPr="0026471A">
        <w:rPr>
          <w:rFonts w:eastAsia="Times New Roman"/>
          <w:sz w:val="28"/>
          <w:szCs w:val="28"/>
        </w:rPr>
        <w:t>журнал</w:t>
      </w:r>
      <w:r w:rsidR="00F65A67" w:rsidRPr="0026471A">
        <w:rPr>
          <w:rFonts w:eastAsia="Times New Roman"/>
          <w:sz w:val="28"/>
          <w:szCs w:val="28"/>
        </w:rPr>
        <w:t>ов</w:t>
      </w:r>
      <w:r w:rsidR="00A062E7" w:rsidRPr="0026471A">
        <w:rPr>
          <w:rFonts w:eastAsia="Times New Roman"/>
          <w:sz w:val="28"/>
          <w:szCs w:val="28"/>
        </w:rPr>
        <w:t xml:space="preserve"> учета замечаний и предложений общественности:</w:t>
      </w:r>
    </w:p>
    <w:p w:rsidR="00F70F15" w:rsidRPr="0026471A" w:rsidRDefault="00F70F15" w:rsidP="00A062E7">
      <w:pPr>
        <w:jc w:val="both"/>
        <w:rPr>
          <w:sz w:val="28"/>
          <w:szCs w:val="28"/>
        </w:rPr>
      </w:pPr>
      <w:r w:rsidRPr="0026471A">
        <w:rPr>
          <w:sz w:val="28"/>
          <w:szCs w:val="28"/>
        </w:rPr>
        <w:t xml:space="preserve">- в </w:t>
      </w:r>
      <w:r w:rsidR="00A062E7" w:rsidRPr="0026471A">
        <w:rPr>
          <w:sz w:val="28"/>
          <w:szCs w:val="28"/>
        </w:rPr>
        <w:t>МБУК «Дудинская централизованная библиотечная система» по адресу: Красноярский край, г. Дудинка, ул. Матросова, д. 8 А, читальный зал (понедельник – пятница, с 11-00 до 20-00 часов)</w:t>
      </w:r>
    </w:p>
    <w:p w:rsidR="00E84A6D" w:rsidRPr="0026471A" w:rsidRDefault="00E84A6D" w:rsidP="00E84A6D">
      <w:pPr>
        <w:shd w:val="clear" w:color="auto" w:fill="FFFFFF"/>
        <w:spacing w:line="360" w:lineRule="exact"/>
        <w:jc w:val="both"/>
        <w:rPr>
          <w:sz w:val="28"/>
          <w:szCs w:val="28"/>
        </w:rPr>
      </w:pPr>
      <w:r w:rsidRPr="0026471A">
        <w:rPr>
          <w:sz w:val="28"/>
          <w:szCs w:val="28"/>
        </w:rPr>
        <w:t xml:space="preserve">- в </w:t>
      </w:r>
      <w:r w:rsidRPr="0026471A">
        <w:rPr>
          <w:rFonts w:eastAsia="Times New Roman"/>
          <w:sz w:val="28"/>
          <w:szCs w:val="28"/>
        </w:rPr>
        <w:t xml:space="preserve">администрации </w:t>
      </w:r>
      <w:r w:rsidRPr="0026471A">
        <w:rPr>
          <w:rFonts w:eastAsia="SimSun"/>
          <w:kern w:val="1"/>
          <w:sz w:val="28"/>
          <w:szCs w:val="28"/>
          <w:lang w:eastAsia="zh-CN" w:bidi="hi-IN"/>
        </w:rPr>
        <w:t xml:space="preserve">Таймырского Долгано-Ненецкого муниципального района по адресу: </w:t>
      </w:r>
      <w:r w:rsidRPr="0026471A">
        <w:rPr>
          <w:rStyle w:val="description3"/>
          <w:rFonts w:ascii="Times New Roman" w:hAnsi="Times New Roman"/>
          <w:sz w:val="28"/>
          <w:szCs w:val="28"/>
        </w:rPr>
        <w:t>647000, Красноярский край, Таймырский Долгано-Ненецкий муниципальный район, г. Дудинка</w:t>
      </w:r>
      <w:r w:rsidRPr="0026471A">
        <w:rPr>
          <w:sz w:val="28"/>
          <w:szCs w:val="28"/>
        </w:rPr>
        <w:t xml:space="preserve">, ул. Советская, д. 35, электронная почта: </w:t>
      </w:r>
      <w:hyperlink r:id="rId12" w:history="1">
        <w:r w:rsidRPr="0026471A">
          <w:rPr>
            <w:rStyle w:val="a9"/>
            <w:sz w:val="28"/>
            <w:szCs w:val="28"/>
          </w:rPr>
          <w:t>ovos@taimyr24.ru</w:t>
        </w:r>
      </w:hyperlink>
    </w:p>
    <w:p w:rsidR="00A062E7" w:rsidRPr="0026471A" w:rsidRDefault="00A062E7" w:rsidP="00A062E7">
      <w:pPr>
        <w:shd w:val="clear" w:color="auto" w:fill="FFFFFF"/>
        <w:jc w:val="both"/>
        <w:rPr>
          <w:sz w:val="28"/>
          <w:szCs w:val="28"/>
        </w:rPr>
      </w:pPr>
      <w:r w:rsidRPr="0026471A">
        <w:rPr>
          <w:sz w:val="28"/>
          <w:szCs w:val="28"/>
        </w:rPr>
        <w:t>Место размещения опросных листов:</w:t>
      </w:r>
    </w:p>
    <w:p w:rsidR="00A062E7" w:rsidRPr="0026471A" w:rsidRDefault="00A062E7" w:rsidP="00A062E7">
      <w:pPr>
        <w:jc w:val="both"/>
        <w:rPr>
          <w:sz w:val="28"/>
          <w:szCs w:val="28"/>
        </w:rPr>
      </w:pPr>
      <w:r w:rsidRPr="0026471A">
        <w:rPr>
          <w:sz w:val="28"/>
          <w:szCs w:val="28"/>
        </w:rPr>
        <w:t>- в печатном виде в МБУК «Дудинская централизованная библиотечная система» по адресу: Красноярский край, г. Дудинка, ул. Матросова, д. 8 А, читальный зал (понедельник – п</w:t>
      </w:r>
      <w:r w:rsidR="00152400" w:rsidRPr="0026471A">
        <w:rPr>
          <w:sz w:val="28"/>
          <w:szCs w:val="28"/>
        </w:rPr>
        <w:t>ятница, с 11-00 до 20-00 часов)</w:t>
      </w:r>
    </w:p>
    <w:p w:rsidR="00F70F15" w:rsidRPr="0026471A" w:rsidRDefault="00F70F15" w:rsidP="00A062E7">
      <w:pPr>
        <w:jc w:val="both"/>
        <w:rPr>
          <w:color w:val="FF0000"/>
          <w:sz w:val="28"/>
          <w:szCs w:val="28"/>
        </w:rPr>
      </w:pPr>
      <w:r w:rsidRPr="0026471A">
        <w:rPr>
          <w:sz w:val="28"/>
          <w:szCs w:val="28"/>
        </w:rPr>
        <w:t xml:space="preserve">- в электронном виде на официальном сайте органа местного самоуправления Таймырского Долгано-Ненецкого муниципального района (https://taimyr24.ru, раздел «Общественные обсуждения», подраздел «Реестр объектов </w:t>
      </w:r>
      <w:r w:rsidR="00152400" w:rsidRPr="0026471A">
        <w:rPr>
          <w:sz w:val="28"/>
          <w:szCs w:val="28"/>
        </w:rPr>
        <w:t>общественных обсуждений»)</w:t>
      </w:r>
    </w:p>
    <w:p w:rsidR="00F70F15" w:rsidRPr="0026471A" w:rsidRDefault="00F70F15" w:rsidP="00A062E7">
      <w:pPr>
        <w:jc w:val="both"/>
        <w:rPr>
          <w:sz w:val="28"/>
          <w:szCs w:val="28"/>
        </w:rPr>
      </w:pPr>
      <w:r w:rsidRPr="0026471A">
        <w:rPr>
          <w:sz w:val="28"/>
          <w:szCs w:val="28"/>
        </w:rPr>
        <w:t>Сбор опросных листов в печатном виде производится в местах их размещения, в электронном виде опросные листы принимаются по адресам электронной почты ответственных лиц со стороны заказчика, исполнителя и/или органа местного самоуп</w:t>
      </w:r>
      <w:r w:rsidR="00152400" w:rsidRPr="0026471A">
        <w:rPr>
          <w:sz w:val="28"/>
          <w:szCs w:val="28"/>
        </w:rPr>
        <w:t>равления</w:t>
      </w:r>
      <w:r w:rsidR="00A66C1A" w:rsidRPr="0026471A">
        <w:rPr>
          <w:sz w:val="28"/>
          <w:szCs w:val="28"/>
        </w:rPr>
        <w:t>.</w:t>
      </w:r>
    </w:p>
    <w:p w:rsidR="00256FB7" w:rsidRPr="0026471A" w:rsidRDefault="00721A60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71A">
        <w:rPr>
          <w:rFonts w:ascii="Times New Roman" w:hAnsi="Times New Roman" w:cs="Times New Roman"/>
          <w:b/>
          <w:sz w:val="28"/>
          <w:szCs w:val="28"/>
        </w:rPr>
        <w:t>К</w:t>
      </w:r>
      <w:r w:rsidR="00256FB7" w:rsidRPr="0026471A">
        <w:rPr>
          <w:rFonts w:ascii="Times New Roman" w:hAnsi="Times New Roman" w:cs="Times New Roman"/>
          <w:b/>
          <w:sz w:val="28"/>
          <w:szCs w:val="28"/>
        </w:rPr>
        <w:t>онтактные данные (телефон и адрес электронной почты (при наличии) ответственных лиц со стороны заказчика (исполнителя) и органа местного самоуправления</w:t>
      </w:r>
      <w:r w:rsidR="002250B5" w:rsidRPr="0026471A">
        <w:rPr>
          <w:rFonts w:ascii="Times New Roman" w:hAnsi="Times New Roman" w:cs="Times New Roman"/>
          <w:b/>
          <w:sz w:val="28"/>
          <w:szCs w:val="28"/>
        </w:rPr>
        <w:t>:</w:t>
      </w:r>
    </w:p>
    <w:p w:rsidR="004115FF" w:rsidRPr="0026471A" w:rsidRDefault="00605D19" w:rsidP="00A062E7">
      <w:pPr>
        <w:jc w:val="both"/>
        <w:rPr>
          <w:rStyle w:val="a9"/>
          <w:color w:val="auto"/>
          <w:sz w:val="28"/>
          <w:szCs w:val="28"/>
        </w:rPr>
      </w:pPr>
      <w:r w:rsidRPr="0026471A">
        <w:rPr>
          <w:rFonts w:eastAsia="SimSun"/>
          <w:kern w:val="1"/>
          <w:sz w:val="28"/>
          <w:szCs w:val="28"/>
          <w:lang w:eastAsia="zh-CN" w:bidi="hi-IN"/>
        </w:rPr>
        <w:lastRenderedPageBreak/>
        <w:t xml:space="preserve">Контактные данные со стороны Заказчика: </w:t>
      </w:r>
      <w:r w:rsidR="00AD3842" w:rsidRPr="0026471A">
        <w:rPr>
          <w:rFonts w:eastAsia="SimSun"/>
          <w:kern w:val="1"/>
          <w:sz w:val="28"/>
          <w:szCs w:val="28"/>
          <w:lang w:eastAsia="zh-CN" w:bidi="hi-IN"/>
        </w:rPr>
        <w:t xml:space="preserve">Котина Полина Юрьевна, представитель </w:t>
      </w:r>
      <w:r w:rsidR="00AD3842" w:rsidRPr="0026471A">
        <w:rPr>
          <w:rFonts w:eastAsia="Times New Roman"/>
          <w:sz w:val="28"/>
          <w:szCs w:val="28"/>
        </w:rPr>
        <w:t>АО «Сузун»</w:t>
      </w:r>
      <w:r w:rsidR="00AD3842" w:rsidRPr="0026471A">
        <w:rPr>
          <w:rFonts w:eastAsia="SimSun"/>
          <w:kern w:val="1"/>
          <w:sz w:val="28"/>
          <w:szCs w:val="28"/>
          <w:lang w:eastAsia="zh-CN" w:bidi="hi-IN"/>
        </w:rPr>
        <w:t xml:space="preserve">, тел.: +7 (391) 274-56-99, вн. 72994, электронная почта: </w:t>
      </w:r>
      <w:hyperlink r:id="rId13" w:history="1">
        <w:r w:rsidR="00AD3842" w:rsidRPr="0026471A">
          <w:t xml:space="preserve"> </w:t>
        </w:r>
        <w:r w:rsidR="00AD3842" w:rsidRPr="0026471A">
          <w:rPr>
            <w:rStyle w:val="a9"/>
            <w:sz w:val="28"/>
            <w:szCs w:val="28"/>
            <w:lang w:val="en-US"/>
          </w:rPr>
          <w:t>pyukotina</w:t>
        </w:r>
        <w:r w:rsidR="00AD3842" w:rsidRPr="0026471A">
          <w:rPr>
            <w:rStyle w:val="a9"/>
            <w:sz w:val="28"/>
            <w:szCs w:val="28"/>
          </w:rPr>
          <w:t>@</w:t>
        </w:r>
        <w:r w:rsidR="00AD3842" w:rsidRPr="0026471A">
          <w:rPr>
            <w:rStyle w:val="a9"/>
            <w:sz w:val="28"/>
            <w:szCs w:val="28"/>
            <w:lang w:val="en-US"/>
          </w:rPr>
          <w:t>vn</w:t>
        </w:r>
        <w:r w:rsidR="00AD3842" w:rsidRPr="0026471A">
          <w:rPr>
            <w:rStyle w:val="a9"/>
            <w:sz w:val="28"/>
            <w:szCs w:val="28"/>
          </w:rPr>
          <w:t>.</w:t>
        </w:r>
        <w:r w:rsidR="00AD3842" w:rsidRPr="0026471A">
          <w:rPr>
            <w:rStyle w:val="a9"/>
            <w:sz w:val="28"/>
            <w:szCs w:val="28"/>
            <w:lang w:val="en-US"/>
          </w:rPr>
          <w:t>rosneft</w:t>
        </w:r>
        <w:r w:rsidR="00AD3842" w:rsidRPr="0026471A">
          <w:rPr>
            <w:rStyle w:val="a9"/>
            <w:sz w:val="28"/>
            <w:szCs w:val="28"/>
          </w:rPr>
          <w:t>.</w:t>
        </w:r>
        <w:r w:rsidR="00AD3842" w:rsidRPr="0026471A">
          <w:rPr>
            <w:rStyle w:val="a9"/>
            <w:sz w:val="28"/>
            <w:szCs w:val="28"/>
            <w:lang w:val="en-US"/>
          </w:rPr>
          <w:t>ru</w:t>
        </w:r>
      </w:hyperlink>
    </w:p>
    <w:p w:rsidR="00AD3842" w:rsidRPr="0026471A" w:rsidRDefault="00D14D15" w:rsidP="00A062E7">
      <w:pPr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26471A">
        <w:rPr>
          <w:rFonts w:eastAsia="SimSun"/>
          <w:kern w:val="1"/>
          <w:sz w:val="28"/>
          <w:szCs w:val="28"/>
          <w:lang w:eastAsia="zh-CN" w:bidi="hi-IN"/>
        </w:rPr>
        <w:t>Контактные данные со стороны Исполнителя:</w:t>
      </w:r>
      <w:r w:rsidR="006A6434" w:rsidRPr="0026471A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AD3842" w:rsidRPr="0026471A">
        <w:rPr>
          <w:rFonts w:eastAsia="SimSun"/>
          <w:kern w:val="1"/>
          <w:sz w:val="28"/>
          <w:szCs w:val="28"/>
          <w:lang w:eastAsia="zh-CN" w:bidi="hi-IN"/>
        </w:rPr>
        <w:t xml:space="preserve">Трикозин Александр Александрович, </w:t>
      </w:r>
      <w:r w:rsidR="00AD3842" w:rsidRPr="0026471A">
        <w:rPr>
          <w:sz w:val="28"/>
          <w:szCs w:val="28"/>
        </w:rPr>
        <w:t xml:space="preserve">Главный инженер проектов ООО «НК «Роснефть» - НТЦ», </w:t>
      </w:r>
      <w:r w:rsidR="00AD3842" w:rsidRPr="0026471A">
        <w:rPr>
          <w:rFonts w:eastAsia="SimSun"/>
          <w:kern w:val="1"/>
          <w:sz w:val="28"/>
          <w:szCs w:val="28"/>
          <w:lang w:eastAsia="zh-CN" w:bidi="hi-IN"/>
        </w:rPr>
        <w:t xml:space="preserve">тел.:     +7 (861) 201-7247, электронная почта: </w:t>
      </w:r>
      <w:hyperlink r:id="rId14" w:history="1">
        <w:r w:rsidR="00AD3842" w:rsidRPr="0026471A">
          <w:t xml:space="preserve"> </w:t>
        </w:r>
        <w:r w:rsidR="00AD3842" w:rsidRPr="0026471A">
          <w:rPr>
            <w:rStyle w:val="a9"/>
            <w:sz w:val="28"/>
            <w:szCs w:val="28"/>
            <w:lang w:eastAsia="ru-RU"/>
          </w:rPr>
          <w:t>aatrikozin@ntc.rosneft.ru</w:t>
        </w:r>
      </w:hyperlink>
    </w:p>
    <w:p w:rsidR="00FE56EF" w:rsidRPr="00DB503F" w:rsidRDefault="00937D2D" w:rsidP="00A062E7">
      <w:pPr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26471A">
        <w:rPr>
          <w:rFonts w:eastAsia="SimSun"/>
          <w:kern w:val="1"/>
          <w:sz w:val="28"/>
          <w:szCs w:val="28"/>
          <w:lang w:eastAsia="zh-CN" w:bidi="hi-IN"/>
        </w:rPr>
        <w:t>Контакт</w:t>
      </w:r>
      <w:r w:rsidR="002B45CB" w:rsidRPr="0026471A">
        <w:rPr>
          <w:rFonts w:eastAsia="SimSun"/>
          <w:kern w:val="1"/>
          <w:sz w:val="28"/>
          <w:szCs w:val="28"/>
          <w:lang w:eastAsia="zh-CN" w:bidi="hi-IN"/>
        </w:rPr>
        <w:t>ные данные</w:t>
      </w:r>
      <w:r w:rsidRPr="0026471A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2B45CB" w:rsidRPr="0026471A">
        <w:rPr>
          <w:rFonts w:eastAsia="SimSun"/>
          <w:kern w:val="1"/>
          <w:sz w:val="28"/>
          <w:szCs w:val="28"/>
          <w:lang w:eastAsia="zh-CN" w:bidi="hi-IN"/>
        </w:rPr>
        <w:t>со стороны органа местного самоуправления: Верлан Арина Федоровна</w:t>
      </w:r>
      <w:r w:rsidR="00B47F2A" w:rsidRPr="0026471A">
        <w:rPr>
          <w:rFonts w:eastAsia="SimSun"/>
          <w:kern w:val="1"/>
          <w:sz w:val="28"/>
          <w:szCs w:val="28"/>
          <w:lang w:eastAsia="zh-CN" w:bidi="hi-IN"/>
        </w:rPr>
        <w:t>,</w:t>
      </w:r>
      <w:r w:rsidR="002B45CB" w:rsidRPr="0026471A">
        <w:rPr>
          <w:rFonts w:eastAsia="SimSun"/>
          <w:kern w:val="1"/>
          <w:sz w:val="28"/>
          <w:szCs w:val="28"/>
          <w:lang w:eastAsia="zh-CN" w:bidi="hi-IN"/>
        </w:rPr>
        <w:t xml:space="preserve"> главный специалист отдела по управлению и распоряжению имуществом </w:t>
      </w:r>
      <w:r w:rsidR="00800440" w:rsidRPr="0026471A">
        <w:rPr>
          <w:rFonts w:eastAsia="SimSun"/>
          <w:kern w:val="1"/>
          <w:sz w:val="28"/>
          <w:szCs w:val="28"/>
          <w:lang w:eastAsia="zh-CN" w:bidi="hi-IN"/>
        </w:rPr>
        <w:t xml:space="preserve">Управления имущественных отношений </w:t>
      </w:r>
      <w:r w:rsidR="002B45CB" w:rsidRPr="0026471A">
        <w:rPr>
          <w:rFonts w:eastAsia="SimSun"/>
          <w:kern w:val="1"/>
          <w:sz w:val="28"/>
          <w:szCs w:val="28"/>
          <w:lang w:eastAsia="zh-CN" w:bidi="hi-IN"/>
        </w:rPr>
        <w:t xml:space="preserve">Таймырского Долгано-Ненецкого муниципального района, тел. +7 </w:t>
      </w:r>
      <w:r w:rsidR="002B45CB" w:rsidRPr="0026471A">
        <w:rPr>
          <w:sz w:val="28"/>
          <w:szCs w:val="28"/>
        </w:rPr>
        <w:t xml:space="preserve">(39191) 2-85-52, </w:t>
      </w:r>
      <w:r w:rsidR="002B45CB" w:rsidRPr="0026471A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5" w:history="1">
        <w:r w:rsidR="00B47F2A" w:rsidRPr="0026471A">
          <w:rPr>
            <w:rStyle w:val="a9"/>
            <w:sz w:val="28"/>
            <w:szCs w:val="28"/>
          </w:rPr>
          <w:t>ovos@taimyr24.ru</w:t>
        </w:r>
      </w:hyperlink>
    </w:p>
    <w:sectPr w:rsidR="00FE56EF" w:rsidRPr="00DB503F" w:rsidSect="00A062E7">
      <w:pgSz w:w="11906" w:h="16838" w:code="9"/>
      <w:pgMar w:top="709" w:right="567" w:bottom="567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BE1" w:rsidRDefault="00746BE1" w:rsidP="000D7C6A">
      <w:r>
        <w:separator/>
      </w:r>
    </w:p>
  </w:endnote>
  <w:endnote w:type="continuationSeparator" w:id="0">
    <w:p w:rsidR="00746BE1" w:rsidRDefault="00746BE1" w:rsidP="000D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BE1" w:rsidRDefault="00746BE1" w:rsidP="000D7C6A">
      <w:r>
        <w:separator/>
      </w:r>
    </w:p>
  </w:footnote>
  <w:footnote w:type="continuationSeparator" w:id="0">
    <w:p w:rsidR="00746BE1" w:rsidRDefault="00746BE1" w:rsidP="000D7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DD06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A052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F4C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0AB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18A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9EB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9EEF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6F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54D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2EC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39B8AAF4"/>
    <w:lvl w:ilvl="0">
      <w:numFmt w:val="bullet"/>
      <w:lvlText w:val="*"/>
      <w:lvlJc w:val="left"/>
    </w:lvl>
  </w:abstractNum>
  <w:abstractNum w:abstractNumId="11" w15:restartNumberingAfterBreak="0">
    <w:nsid w:val="04403D51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6705B7"/>
    <w:multiLevelType w:val="hybridMultilevel"/>
    <w:tmpl w:val="ECBED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732ACA"/>
    <w:multiLevelType w:val="multilevel"/>
    <w:tmpl w:val="08CCE56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B9C2145"/>
    <w:multiLevelType w:val="hybridMultilevel"/>
    <w:tmpl w:val="50C284E6"/>
    <w:lvl w:ilvl="0" w:tplc="9154DC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0EF320E0"/>
    <w:multiLevelType w:val="hybridMultilevel"/>
    <w:tmpl w:val="F656C8C2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11CC7059"/>
    <w:multiLevelType w:val="hybridMultilevel"/>
    <w:tmpl w:val="8AC63142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581A62"/>
    <w:multiLevelType w:val="hybridMultilevel"/>
    <w:tmpl w:val="CBAC22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07A1D"/>
    <w:multiLevelType w:val="hybridMultilevel"/>
    <w:tmpl w:val="DFA8F0E6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C5F9D"/>
    <w:multiLevelType w:val="hybridMultilevel"/>
    <w:tmpl w:val="34C255C4"/>
    <w:lvl w:ilvl="0" w:tplc="5BECDB0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A151097"/>
    <w:multiLevelType w:val="multilevel"/>
    <w:tmpl w:val="BFFA8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B280B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D4B64AC"/>
    <w:multiLevelType w:val="hybridMultilevel"/>
    <w:tmpl w:val="CC185570"/>
    <w:lvl w:ilvl="0" w:tplc="0419000F">
      <w:start w:val="1"/>
      <w:numFmt w:val="decimal"/>
      <w:lvlText w:val="%1."/>
      <w:lvlJc w:val="left"/>
      <w:pPr>
        <w:ind w:left="2845" w:hanging="360"/>
      </w:pPr>
    </w:lvl>
    <w:lvl w:ilvl="1" w:tplc="04190019" w:tentative="1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23" w15:restartNumberingAfterBreak="0">
    <w:nsid w:val="2E330AE4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FF344D7"/>
    <w:multiLevelType w:val="hybridMultilevel"/>
    <w:tmpl w:val="55A4D794"/>
    <w:lvl w:ilvl="0" w:tplc="1FEAAC52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8B67BC"/>
    <w:multiLevelType w:val="hybridMultilevel"/>
    <w:tmpl w:val="ADA2A21E"/>
    <w:lvl w:ilvl="0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355B9"/>
    <w:multiLevelType w:val="hybridMultilevel"/>
    <w:tmpl w:val="B75E07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E647B7"/>
    <w:multiLevelType w:val="hybridMultilevel"/>
    <w:tmpl w:val="2DCC58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D0073"/>
    <w:multiLevelType w:val="hybridMultilevel"/>
    <w:tmpl w:val="DF267082"/>
    <w:lvl w:ilvl="0" w:tplc="0419000F">
      <w:start w:val="1"/>
      <w:numFmt w:val="decimal"/>
      <w:lvlText w:val="%1."/>
      <w:lvlJc w:val="left"/>
      <w:pPr>
        <w:ind w:left="3565" w:hanging="360"/>
      </w:pPr>
    </w:lvl>
    <w:lvl w:ilvl="1" w:tplc="04190019" w:tentative="1">
      <w:start w:val="1"/>
      <w:numFmt w:val="lowerLetter"/>
      <w:lvlText w:val="%2."/>
      <w:lvlJc w:val="left"/>
      <w:pPr>
        <w:ind w:left="4285" w:hanging="360"/>
      </w:pPr>
    </w:lvl>
    <w:lvl w:ilvl="2" w:tplc="0419001B" w:tentative="1">
      <w:start w:val="1"/>
      <w:numFmt w:val="lowerRoman"/>
      <w:lvlText w:val="%3."/>
      <w:lvlJc w:val="right"/>
      <w:pPr>
        <w:ind w:left="5005" w:hanging="180"/>
      </w:pPr>
    </w:lvl>
    <w:lvl w:ilvl="3" w:tplc="0419000F" w:tentative="1">
      <w:start w:val="1"/>
      <w:numFmt w:val="decimal"/>
      <w:lvlText w:val="%4."/>
      <w:lvlJc w:val="left"/>
      <w:pPr>
        <w:ind w:left="5725" w:hanging="360"/>
      </w:pPr>
    </w:lvl>
    <w:lvl w:ilvl="4" w:tplc="04190019" w:tentative="1">
      <w:start w:val="1"/>
      <w:numFmt w:val="lowerLetter"/>
      <w:lvlText w:val="%5."/>
      <w:lvlJc w:val="left"/>
      <w:pPr>
        <w:ind w:left="6445" w:hanging="360"/>
      </w:pPr>
    </w:lvl>
    <w:lvl w:ilvl="5" w:tplc="0419001B" w:tentative="1">
      <w:start w:val="1"/>
      <w:numFmt w:val="lowerRoman"/>
      <w:lvlText w:val="%6."/>
      <w:lvlJc w:val="right"/>
      <w:pPr>
        <w:ind w:left="7165" w:hanging="180"/>
      </w:pPr>
    </w:lvl>
    <w:lvl w:ilvl="6" w:tplc="0419000F" w:tentative="1">
      <w:start w:val="1"/>
      <w:numFmt w:val="decimal"/>
      <w:lvlText w:val="%7."/>
      <w:lvlJc w:val="left"/>
      <w:pPr>
        <w:ind w:left="7885" w:hanging="360"/>
      </w:pPr>
    </w:lvl>
    <w:lvl w:ilvl="7" w:tplc="04190019" w:tentative="1">
      <w:start w:val="1"/>
      <w:numFmt w:val="lowerLetter"/>
      <w:lvlText w:val="%8."/>
      <w:lvlJc w:val="left"/>
      <w:pPr>
        <w:ind w:left="8605" w:hanging="360"/>
      </w:pPr>
    </w:lvl>
    <w:lvl w:ilvl="8" w:tplc="0419001B" w:tentative="1">
      <w:start w:val="1"/>
      <w:numFmt w:val="lowerRoman"/>
      <w:lvlText w:val="%9."/>
      <w:lvlJc w:val="right"/>
      <w:pPr>
        <w:ind w:left="9325" w:hanging="180"/>
      </w:pPr>
    </w:lvl>
  </w:abstractNum>
  <w:abstractNum w:abstractNumId="29" w15:restartNumberingAfterBreak="0">
    <w:nsid w:val="48965BAE"/>
    <w:multiLevelType w:val="hybridMultilevel"/>
    <w:tmpl w:val="C9D47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A777386"/>
    <w:multiLevelType w:val="hybridMultilevel"/>
    <w:tmpl w:val="EBF48ED0"/>
    <w:lvl w:ilvl="0" w:tplc="1A50DDC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121DF"/>
    <w:multiLevelType w:val="hybridMultilevel"/>
    <w:tmpl w:val="EFB21A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D2A6F"/>
    <w:multiLevelType w:val="hybridMultilevel"/>
    <w:tmpl w:val="412A52D6"/>
    <w:lvl w:ilvl="0" w:tplc="1220A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5736D0"/>
    <w:multiLevelType w:val="hybridMultilevel"/>
    <w:tmpl w:val="C8DE9FB0"/>
    <w:lvl w:ilvl="0" w:tplc="533ED576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704769E"/>
    <w:multiLevelType w:val="hybridMultilevel"/>
    <w:tmpl w:val="C8BA0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2297A"/>
    <w:multiLevelType w:val="hybridMultilevel"/>
    <w:tmpl w:val="76B8F6F2"/>
    <w:lvl w:ilvl="0" w:tplc="1E040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BF04CD"/>
    <w:multiLevelType w:val="hybridMultilevel"/>
    <w:tmpl w:val="BFFA82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D29B2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B71B0"/>
    <w:multiLevelType w:val="hybridMultilevel"/>
    <w:tmpl w:val="0130D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66665D"/>
    <w:multiLevelType w:val="hybridMultilevel"/>
    <w:tmpl w:val="B050873C"/>
    <w:lvl w:ilvl="0" w:tplc="509E1A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622D6"/>
    <w:multiLevelType w:val="hybridMultilevel"/>
    <w:tmpl w:val="2D4079A6"/>
    <w:lvl w:ilvl="0" w:tplc="57523782">
      <w:start w:val="1"/>
      <w:numFmt w:val="bullet"/>
      <w:pStyle w:val="2"/>
      <w:lvlText w:val="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621C91"/>
    <w:multiLevelType w:val="hybridMultilevel"/>
    <w:tmpl w:val="08CCE56C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7E527FBC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38F7BEA"/>
    <w:multiLevelType w:val="hybridMultilevel"/>
    <w:tmpl w:val="1C88DA26"/>
    <w:lvl w:ilvl="0" w:tplc="0419000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43" w15:restartNumberingAfterBreak="0">
    <w:nsid w:val="73F07D23"/>
    <w:multiLevelType w:val="hybridMultilevel"/>
    <w:tmpl w:val="1E9A6698"/>
    <w:lvl w:ilvl="0" w:tplc="6058843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0F2BDC"/>
    <w:multiLevelType w:val="hybridMultilevel"/>
    <w:tmpl w:val="3D704DBA"/>
    <w:lvl w:ilvl="0" w:tplc="C5AA86E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 w15:restartNumberingAfterBreak="0">
    <w:nsid w:val="757C611E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7473575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39"/>
  </w:num>
  <w:num w:numId="3">
    <w:abstractNumId w:val="40"/>
  </w:num>
  <w:num w:numId="4">
    <w:abstractNumId w:val="30"/>
  </w:num>
  <w:num w:numId="5">
    <w:abstractNumId w:val="31"/>
  </w:num>
  <w:num w:numId="6">
    <w:abstractNumId w:val="14"/>
  </w:num>
  <w:num w:numId="7">
    <w:abstractNumId w:val="17"/>
  </w:num>
  <w:num w:numId="8">
    <w:abstractNumId w:val="36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13"/>
  </w:num>
  <w:num w:numId="12">
    <w:abstractNumId w:val="44"/>
  </w:num>
  <w:num w:numId="13">
    <w:abstractNumId w:val="11"/>
  </w:num>
  <w:num w:numId="14">
    <w:abstractNumId w:val="18"/>
  </w:num>
  <w:num w:numId="15">
    <w:abstractNumId w:val="37"/>
  </w:num>
  <w:num w:numId="16">
    <w:abstractNumId w:val="20"/>
  </w:num>
  <w:num w:numId="17">
    <w:abstractNumId w:val="1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43"/>
  </w:num>
  <w:num w:numId="30">
    <w:abstractNumId w:val="29"/>
  </w:num>
  <w:num w:numId="31">
    <w:abstractNumId w:val="1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3"/>
  </w:num>
  <w:num w:numId="33">
    <w:abstractNumId w:val="22"/>
  </w:num>
  <w:num w:numId="34">
    <w:abstractNumId w:val="42"/>
  </w:num>
  <w:num w:numId="35">
    <w:abstractNumId w:val="28"/>
  </w:num>
  <w:num w:numId="36">
    <w:abstractNumId w:val="15"/>
  </w:num>
  <w:num w:numId="37">
    <w:abstractNumId w:val="19"/>
  </w:num>
  <w:num w:numId="38">
    <w:abstractNumId w:val="21"/>
  </w:num>
  <w:num w:numId="39">
    <w:abstractNumId w:val="32"/>
  </w:num>
  <w:num w:numId="40">
    <w:abstractNumId w:val="23"/>
  </w:num>
  <w:num w:numId="41">
    <w:abstractNumId w:val="34"/>
  </w:num>
  <w:num w:numId="42">
    <w:abstractNumId w:val="27"/>
  </w:num>
  <w:num w:numId="43">
    <w:abstractNumId w:val="26"/>
  </w:num>
  <w:num w:numId="44">
    <w:abstractNumId w:val="24"/>
  </w:num>
  <w:num w:numId="45">
    <w:abstractNumId w:val="46"/>
  </w:num>
  <w:num w:numId="46">
    <w:abstractNumId w:val="12"/>
  </w:num>
  <w:num w:numId="47">
    <w:abstractNumId w:val="4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6385">
      <o:colormru v:ext="edit" colors="#fdd20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6A"/>
    <w:rsid w:val="00000A8F"/>
    <w:rsid w:val="000037FB"/>
    <w:rsid w:val="0000441E"/>
    <w:rsid w:val="000055EB"/>
    <w:rsid w:val="00005A64"/>
    <w:rsid w:val="000101BA"/>
    <w:rsid w:val="0001381D"/>
    <w:rsid w:val="00017490"/>
    <w:rsid w:val="00017C52"/>
    <w:rsid w:val="00021403"/>
    <w:rsid w:val="0002238B"/>
    <w:rsid w:val="000232BC"/>
    <w:rsid w:val="0003019A"/>
    <w:rsid w:val="00033214"/>
    <w:rsid w:val="000355E8"/>
    <w:rsid w:val="000368E6"/>
    <w:rsid w:val="000402F4"/>
    <w:rsid w:val="00040D4F"/>
    <w:rsid w:val="00041193"/>
    <w:rsid w:val="000412DF"/>
    <w:rsid w:val="000431BA"/>
    <w:rsid w:val="00045AE5"/>
    <w:rsid w:val="000465B3"/>
    <w:rsid w:val="0005125C"/>
    <w:rsid w:val="00054D7A"/>
    <w:rsid w:val="000559EE"/>
    <w:rsid w:val="000669E4"/>
    <w:rsid w:val="000712C6"/>
    <w:rsid w:val="000727D3"/>
    <w:rsid w:val="00073190"/>
    <w:rsid w:val="000752B6"/>
    <w:rsid w:val="00077E23"/>
    <w:rsid w:val="00080757"/>
    <w:rsid w:val="00083EC4"/>
    <w:rsid w:val="000844B1"/>
    <w:rsid w:val="000868CC"/>
    <w:rsid w:val="0009153B"/>
    <w:rsid w:val="00092887"/>
    <w:rsid w:val="0009372F"/>
    <w:rsid w:val="0009379E"/>
    <w:rsid w:val="00095438"/>
    <w:rsid w:val="00096C6F"/>
    <w:rsid w:val="00097091"/>
    <w:rsid w:val="00097470"/>
    <w:rsid w:val="00097A8C"/>
    <w:rsid w:val="000A43FB"/>
    <w:rsid w:val="000A5045"/>
    <w:rsid w:val="000A66B7"/>
    <w:rsid w:val="000A7DB1"/>
    <w:rsid w:val="000B0B0A"/>
    <w:rsid w:val="000B0CB4"/>
    <w:rsid w:val="000B13E2"/>
    <w:rsid w:val="000B21B6"/>
    <w:rsid w:val="000B337F"/>
    <w:rsid w:val="000B67A2"/>
    <w:rsid w:val="000C081F"/>
    <w:rsid w:val="000C0B24"/>
    <w:rsid w:val="000C3044"/>
    <w:rsid w:val="000C306A"/>
    <w:rsid w:val="000C5A76"/>
    <w:rsid w:val="000C6A39"/>
    <w:rsid w:val="000D0B7A"/>
    <w:rsid w:val="000D1D38"/>
    <w:rsid w:val="000D3FB1"/>
    <w:rsid w:val="000D54FE"/>
    <w:rsid w:val="000D7C6A"/>
    <w:rsid w:val="000E0A45"/>
    <w:rsid w:val="000E396D"/>
    <w:rsid w:val="000E571E"/>
    <w:rsid w:val="000E6707"/>
    <w:rsid w:val="000F14A9"/>
    <w:rsid w:val="000F19EB"/>
    <w:rsid w:val="000F297D"/>
    <w:rsid w:val="000F2DD2"/>
    <w:rsid w:val="000F6B05"/>
    <w:rsid w:val="000F7A88"/>
    <w:rsid w:val="00102173"/>
    <w:rsid w:val="00105D16"/>
    <w:rsid w:val="001114AF"/>
    <w:rsid w:val="00111DA1"/>
    <w:rsid w:val="00114A75"/>
    <w:rsid w:val="0011662C"/>
    <w:rsid w:val="00121142"/>
    <w:rsid w:val="00121CA0"/>
    <w:rsid w:val="001226FE"/>
    <w:rsid w:val="00123E33"/>
    <w:rsid w:val="001242C3"/>
    <w:rsid w:val="001257F0"/>
    <w:rsid w:val="0012608E"/>
    <w:rsid w:val="00126A41"/>
    <w:rsid w:val="00127FFA"/>
    <w:rsid w:val="00130B85"/>
    <w:rsid w:val="00135D30"/>
    <w:rsid w:val="00140174"/>
    <w:rsid w:val="0014388A"/>
    <w:rsid w:val="001472A9"/>
    <w:rsid w:val="0014733E"/>
    <w:rsid w:val="00147FAC"/>
    <w:rsid w:val="001514C0"/>
    <w:rsid w:val="00152400"/>
    <w:rsid w:val="001542C7"/>
    <w:rsid w:val="00154F65"/>
    <w:rsid w:val="0015519E"/>
    <w:rsid w:val="00157C7F"/>
    <w:rsid w:val="00164F4A"/>
    <w:rsid w:val="00170969"/>
    <w:rsid w:val="00170CCA"/>
    <w:rsid w:val="00172B0B"/>
    <w:rsid w:val="0017329D"/>
    <w:rsid w:val="00174752"/>
    <w:rsid w:val="00175543"/>
    <w:rsid w:val="0017768C"/>
    <w:rsid w:val="001821BB"/>
    <w:rsid w:val="00182349"/>
    <w:rsid w:val="00184E25"/>
    <w:rsid w:val="00190C6D"/>
    <w:rsid w:val="001944C6"/>
    <w:rsid w:val="00196BEA"/>
    <w:rsid w:val="00197005"/>
    <w:rsid w:val="001A0BA7"/>
    <w:rsid w:val="001A33BF"/>
    <w:rsid w:val="001A6FA4"/>
    <w:rsid w:val="001A7BF0"/>
    <w:rsid w:val="001B0DB9"/>
    <w:rsid w:val="001B3B0D"/>
    <w:rsid w:val="001B53C3"/>
    <w:rsid w:val="001B5434"/>
    <w:rsid w:val="001B6A51"/>
    <w:rsid w:val="001B725B"/>
    <w:rsid w:val="001C1A3C"/>
    <w:rsid w:val="001C5219"/>
    <w:rsid w:val="001D030C"/>
    <w:rsid w:val="001D14E4"/>
    <w:rsid w:val="001D358C"/>
    <w:rsid w:val="001D4D5C"/>
    <w:rsid w:val="001D4E71"/>
    <w:rsid w:val="001E1819"/>
    <w:rsid w:val="001E20CB"/>
    <w:rsid w:val="001E57BD"/>
    <w:rsid w:val="001F0E53"/>
    <w:rsid w:val="001F3A15"/>
    <w:rsid w:val="001F6117"/>
    <w:rsid w:val="002047B1"/>
    <w:rsid w:val="002047E8"/>
    <w:rsid w:val="002055BC"/>
    <w:rsid w:val="00206F3D"/>
    <w:rsid w:val="002133D8"/>
    <w:rsid w:val="00214165"/>
    <w:rsid w:val="0021512D"/>
    <w:rsid w:val="0021547B"/>
    <w:rsid w:val="00217DCB"/>
    <w:rsid w:val="00221E63"/>
    <w:rsid w:val="002250B5"/>
    <w:rsid w:val="00226F9B"/>
    <w:rsid w:val="00227951"/>
    <w:rsid w:val="0023395F"/>
    <w:rsid w:val="002347B5"/>
    <w:rsid w:val="00234A14"/>
    <w:rsid w:val="00241B72"/>
    <w:rsid w:val="00242477"/>
    <w:rsid w:val="00245B90"/>
    <w:rsid w:val="002470AA"/>
    <w:rsid w:val="0025009B"/>
    <w:rsid w:val="00250AB2"/>
    <w:rsid w:val="00255878"/>
    <w:rsid w:val="00255C8B"/>
    <w:rsid w:val="00256829"/>
    <w:rsid w:val="00256FB7"/>
    <w:rsid w:val="0026069D"/>
    <w:rsid w:val="00262FD3"/>
    <w:rsid w:val="00264019"/>
    <w:rsid w:val="0026471A"/>
    <w:rsid w:val="00266B65"/>
    <w:rsid w:val="00267929"/>
    <w:rsid w:val="002706D6"/>
    <w:rsid w:val="00272C40"/>
    <w:rsid w:val="0027357A"/>
    <w:rsid w:val="00274149"/>
    <w:rsid w:val="00275D4F"/>
    <w:rsid w:val="00276442"/>
    <w:rsid w:val="00281DF5"/>
    <w:rsid w:val="0028368E"/>
    <w:rsid w:val="00285D95"/>
    <w:rsid w:val="002904D9"/>
    <w:rsid w:val="002925B2"/>
    <w:rsid w:val="00293602"/>
    <w:rsid w:val="00296182"/>
    <w:rsid w:val="00296C2D"/>
    <w:rsid w:val="00296E63"/>
    <w:rsid w:val="0029723D"/>
    <w:rsid w:val="002A02AE"/>
    <w:rsid w:val="002A089E"/>
    <w:rsid w:val="002A2206"/>
    <w:rsid w:val="002A3801"/>
    <w:rsid w:val="002A3866"/>
    <w:rsid w:val="002A3A6B"/>
    <w:rsid w:val="002A3DB1"/>
    <w:rsid w:val="002A402F"/>
    <w:rsid w:val="002A53DB"/>
    <w:rsid w:val="002A68CA"/>
    <w:rsid w:val="002A76E6"/>
    <w:rsid w:val="002B0E9A"/>
    <w:rsid w:val="002B45CB"/>
    <w:rsid w:val="002B4A03"/>
    <w:rsid w:val="002C2388"/>
    <w:rsid w:val="002C4D92"/>
    <w:rsid w:val="002C4DDB"/>
    <w:rsid w:val="002C630A"/>
    <w:rsid w:val="002C6A67"/>
    <w:rsid w:val="002D1368"/>
    <w:rsid w:val="002D159F"/>
    <w:rsid w:val="002D37C2"/>
    <w:rsid w:val="002D3D1E"/>
    <w:rsid w:val="002D7854"/>
    <w:rsid w:val="002D7F5D"/>
    <w:rsid w:val="002E16FD"/>
    <w:rsid w:val="002E177B"/>
    <w:rsid w:val="002E2055"/>
    <w:rsid w:val="002F0491"/>
    <w:rsid w:val="002F0EF3"/>
    <w:rsid w:val="002F47B3"/>
    <w:rsid w:val="002F6643"/>
    <w:rsid w:val="002F66AF"/>
    <w:rsid w:val="002F7AFF"/>
    <w:rsid w:val="003011CE"/>
    <w:rsid w:val="0030182C"/>
    <w:rsid w:val="003040C5"/>
    <w:rsid w:val="003049B9"/>
    <w:rsid w:val="0030533B"/>
    <w:rsid w:val="003076F8"/>
    <w:rsid w:val="00307A9E"/>
    <w:rsid w:val="0031067E"/>
    <w:rsid w:val="00316187"/>
    <w:rsid w:val="003169E0"/>
    <w:rsid w:val="00323773"/>
    <w:rsid w:val="00324557"/>
    <w:rsid w:val="003246E5"/>
    <w:rsid w:val="003308A5"/>
    <w:rsid w:val="003342D1"/>
    <w:rsid w:val="00337988"/>
    <w:rsid w:val="00342CD0"/>
    <w:rsid w:val="00344E63"/>
    <w:rsid w:val="00345048"/>
    <w:rsid w:val="003518A4"/>
    <w:rsid w:val="00351A14"/>
    <w:rsid w:val="00353602"/>
    <w:rsid w:val="003644A5"/>
    <w:rsid w:val="00366821"/>
    <w:rsid w:val="0036689D"/>
    <w:rsid w:val="003700D7"/>
    <w:rsid w:val="00371B39"/>
    <w:rsid w:val="003742C5"/>
    <w:rsid w:val="00377F9E"/>
    <w:rsid w:val="003810A4"/>
    <w:rsid w:val="00382433"/>
    <w:rsid w:val="00383F3F"/>
    <w:rsid w:val="00385F07"/>
    <w:rsid w:val="003860A4"/>
    <w:rsid w:val="00390542"/>
    <w:rsid w:val="00391942"/>
    <w:rsid w:val="003936E8"/>
    <w:rsid w:val="00394747"/>
    <w:rsid w:val="003951CE"/>
    <w:rsid w:val="00395E00"/>
    <w:rsid w:val="003962EC"/>
    <w:rsid w:val="003A0BB3"/>
    <w:rsid w:val="003A1A6A"/>
    <w:rsid w:val="003A23F7"/>
    <w:rsid w:val="003A3EF4"/>
    <w:rsid w:val="003B0917"/>
    <w:rsid w:val="003B3520"/>
    <w:rsid w:val="003B456F"/>
    <w:rsid w:val="003B6239"/>
    <w:rsid w:val="003B7058"/>
    <w:rsid w:val="003C148F"/>
    <w:rsid w:val="003C1D46"/>
    <w:rsid w:val="003D07FB"/>
    <w:rsid w:val="003D146E"/>
    <w:rsid w:val="003D1F0C"/>
    <w:rsid w:val="003D2696"/>
    <w:rsid w:val="003D36A6"/>
    <w:rsid w:val="003D5598"/>
    <w:rsid w:val="003D60D4"/>
    <w:rsid w:val="003D70F2"/>
    <w:rsid w:val="003E08FC"/>
    <w:rsid w:val="003E19CF"/>
    <w:rsid w:val="003E2AA2"/>
    <w:rsid w:val="003E2B8F"/>
    <w:rsid w:val="003E3327"/>
    <w:rsid w:val="003E3521"/>
    <w:rsid w:val="003E3BC9"/>
    <w:rsid w:val="003F0D28"/>
    <w:rsid w:val="003F0DD1"/>
    <w:rsid w:val="003F13D2"/>
    <w:rsid w:val="003F4CF2"/>
    <w:rsid w:val="00400F21"/>
    <w:rsid w:val="00401730"/>
    <w:rsid w:val="00401D66"/>
    <w:rsid w:val="004021C0"/>
    <w:rsid w:val="004039D1"/>
    <w:rsid w:val="00403C9E"/>
    <w:rsid w:val="0040412E"/>
    <w:rsid w:val="00404FE9"/>
    <w:rsid w:val="004063D9"/>
    <w:rsid w:val="00406EAD"/>
    <w:rsid w:val="004115FF"/>
    <w:rsid w:val="0041210D"/>
    <w:rsid w:val="0041371E"/>
    <w:rsid w:val="00420464"/>
    <w:rsid w:val="00420957"/>
    <w:rsid w:val="00420DEC"/>
    <w:rsid w:val="0042213C"/>
    <w:rsid w:val="00424215"/>
    <w:rsid w:val="004256A3"/>
    <w:rsid w:val="00427B11"/>
    <w:rsid w:val="00431804"/>
    <w:rsid w:val="004336DB"/>
    <w:rsid w:val="00440133"/>
    <w:rsid w:val="004411E3"/>
    <w:rsid w:val="00441674"/>
    <w:rsid w:val="004426E2"/>
    <w:rsid w:val="00442E1A"/>
    <w:rsid w:val="00445728"/>
    <w:rsid w:val="004511AD"/>
    <w:rsid w:val="00457260"/>
    <w:rsid w:val="00460DF8"/>
    <w:rsid w:val="0046118E"/>
    <w:rsid w:val="00462D70"/>
    <w:rsid w:val="00463335"/>
    <w:rsid w:val="00463340"/>
    <w:rsid w:val="00463528"/>
    <w:rsid w:val="00463F74"/>
    <w:rsid w:val="00464C3E"/>
    <w:rsid w:val="00466843"/>
    <w:rsid w:val="004677D1"/>
    <w:rsid w:val="004678E9"/>
    <w:rsid w:val="004702C6"/>
    <w:rsid w:val="004713AA"/>
    <w:rsid w:val="00473DA3"/>
    <w:rsid w:val="004741D6"/>
    <w:rsid w:val="00474EF4"/>
    <w:rsid w:val="00475D04"/>
    <w:rsid w:val="00483476"/>
    <w:rsid w:val="0048428D"/>
    <w:rsid w:val="004858E3"/>
    <w:rsid w:val="00493732"/>
    <w:rsid w:val="00493CDE"/>
    <w:rsid w:val="00496059"/>
    <w:rsid w:val="00497736"/>
    <w:rsid w:val="004A3D86"/>
    <w:rsid w:val="004A42A5"/>
    <w:rsid w:val="004A793A"/>
    <w:rsid w:val="004A7D9D"/>
    <w:rsid w:val="004B4090"/>
    <w:rsid w:val="004B4481"/>
    <w:rsid w:val="004C0BD8"/>
    <w:rsid w:val="004C169A"/>
    <w:rsid w:val="004C242D"/>
    <w:rsid w:val="004C2E3B"/>
    <w:rsid w:val="004C2EA9"/>
    <w:rsid w:val="004D1B44"/>
    <w:rsid w:val="004D4C02"/>
    <w:rsid w:val="004D76FC"/>
    <w:rsid w:val="004D79E0"/>
    <w:rsid w:val="004E16EE"/>
    <w:rsid w:val="004E1713"/>
    <w:rsid w:val="004F22FC"/>
    <w:rsid w:val="004F4CB2"/>
    <w:rsid w:val="004F71EE"/>
    <w:rsid w:val="00500A01"/>
    <w:rsid w:val="00502FE0"/>
    <w:rsid w:val="00503698"/>
    <w:rsid w:val="0050562A"/>
    <w:rsid w:val="00506044"/>
    <w:rsid w:val="00507164"/>
    <w:rsid w:val="00512CE8"/>
    <w:rsid w:val="005143C8"/>
    <w:rsid w:val="005147A9"/>
    <w:rsid w:val="005165A4"/>
    <w:rsid w:val="00517BAD"/>
    <w:rsid w:val="0052020E"/>
    <w:rsid w:val="0052203C"/>
    <w:rsid w:val="00523CAF"/>
    <w:rsid w:val="00523E75"/>
    <w:rsid w:val="00524084"/>
    <w:rsid w:val="00524689"/>
    <w:rsid w:val="00525040"/>
    <w:rsid w:val="00527382"/>
    <w:rsid w:val="0053017B"/>
    <w:rsid w:val="005307FA"/>
    <w:rsid w:val="00530CE5"/>
    <w:rsid w:val="0053146F"/>
    <w:rsid w:val="005339E0"/>
    <w:rsid w:val="005354F4"/>
    <w:rsid w:val="00540007"/>
    <w:rsid w:val="0054331E"/>
    <w:rsid w:val="005454F1"/>
    <w:rsid w:val="00545DEB"/>
    <w:rsid w:val="00547697"/>
    <w:rsid w:val="00550F1A"/>
    <w:rsid w:val="00552630"/>
    <w:rsid w:val="00553B5B"/>
    <w:rsid w:val="00557C22"/>
    <w:rsid w:val="00561864"/>
    <w:rsid w:val="005622DF"/>
    <w:rsid w:val="005631A0"/>
    <w:rsid w:val="005639CE"/>
    <w:rsid w:val="00563AFC"/>
    <w:rsid w:val="00565E48"/>
    <w:rsid w:val="005713A3"/>
    <w:rsid w:val="00576019"/>
    <w:rsid w:val="00580AE7"/>
    <w:rsid w:val="00581F0F"/>
    <w:rsid w:val="005834EA"/>
    <w:rsid w:val="00583F79"/>
    <w:rsid w:val="0058548C"/>
    <w:rsid w:val="0058633A"/>
    <w:rsid w:val="005869DF"/>
    <w:rsid w:val="00590ACC"/>
    <w:rsid w:val="00592AE3"/>
    <w:rsid w:val="00592B93"/>
    <w:rsid w:val="0059646E"/>
    <w:rsid w:val="00596C8A"/>
    <w:rsid w:val="005A26F3"/>
    <w:rsid w:val="005A2A17"/>
    <w:rsid w:val="005A56FE"/>
    <w:rsid w:val="005A599E"/>
    <w:rsid w:val="005A6F4A"/>
    <w:rsid w:val="005B0D05"/>
    <w:rsid w:val="005B12C6"/>
    <w:rsid w:val="005B2AAC"/>
    <w:rsid w:val="005B70B0"/>
    <w:rsid w:val="005C061F"/>
    <w:rsid w:val="005C33CC"/>
    <w:rsid w:val="005C621A"/>
    <w:rsid w:val="005C71A9"/>
    <w:rsid w:val="005D5556"/>
    <w:rsid w:val="005D6219"/>
    <w:rsid w:val="005E0061"/>
    <w:rsid w:val="005E1868"/>
    <w:rsid w:val="005E1AB9"/>
    <w:rsid w:val="005E2211"/>
    <w:rsid w:val="005E4433"/>
    <w:rsid w:val="005E7ADA"/>
    <w:rsid w:val="005E7BAA"/>
    <w:rsid w:val="005F11B8"/>
    <w:rsid w:val="005F1585"/>
    <w:rsid w:val="005F2280"/>
    <w:rsid w:val="005F2971"/>
    <w:rsid w:val="005F2DD8"/>
    <w:rsid w:val="005F3EE8"/>
    <w:rsid w:val="005F5213"/>
    <w:rsid w:val="005F5EF3"/>
    <w:rsid w:val="00602B70"/>
    <w:rsid w:val="00603062"/>
    <w:rsid w:val="00604A99"/>
    <w:rsid w:val="00605D19"/>
    <w:rsid w:val="00606F50"/>
    <w:rsid w:val="00613BDD"/>
    <w:rsid w:val="00620FC9"/>
    <w:rsid w:val="00621455"/>
    <w:rsid w:val="006216F8"/>
    <w:rsid w:val="006244F5"/>
    <w:rsid w:val="00630095"/>
    <w:rsid w:val="0063173F"/>
    <w:rsid w:val="00631BB7"/>
    <w:rsid w:val="00632025"/>
    <w:rsid w:val="00632D25"/>
    <w:rsid w:val="00632E73"/>
    <w:rsid w:val="006350C7"/>
    <w:rsid w:val="006350D9"/>
    <w:rsid w:val="00640E5B"/>
    <w:rsid w:val="006421B5"/>
    <w:rsid w:val="00642C4B"/>
    <w:rsid w:val="00647DB2"/>
    <w:rsid w:val="00650D27"/>
    <w:rsid w:val="006531BF"/>
    <w:rsid w:val="006535E5"/>
    <w:rsid w:val="00653889"/>
    <w:rsid w:val="0065435D"/>
    <w:rsid w:val="00655E0D"/>
    <w:rsid w:val="00656083"/>
    <w:rsid w:val="0065679A"/>
    <w:rsid w:val="00660A27"/>
    <w:rsid w:val="00661F7D"/>
    <w:rsid w:val="0066260B"/>
    <w:rsid w:val="0066388D"/>
    <w:rsid w:val="006653CE"/>
    <w:rsid w:val="006658B3"/>
    <w:rsid w:val="00666051"/>
    <w:rsid w:val="00671020"/>
    <w:rsid w:val="0067232E"/>
    <w:rsid w:val="00673617"/>
    <w:rsid w:val="00676BAA"/>
    <w:rsid w:val="00682FBE"/>
    <w:rsid w:val="006838D2"/>
    <w:rsid w:val="006910F6"/>
    <w:rsid w:val="0069383F"/>
    <w:rsid w:val="00694C7D"/>
    <w:rsid w:val="00695828"/>
    <w:rsid w:val="00696DD9"/>
    <w:rsid w:val="00697BA4"/>
    <w:rsid w:val="00697CE1"/>
    <w:rsid w:val="006A4A7B"/>
    <w:rsid w:val="006A515A"/>
    <w:rsid w:val="006A6434"/>
    <w:rsid w:val="006A6B31"/>
    <w:rsid w:val="006B0130"/>
    <w:rsid w:val="006B0447"/>
    <w:rsid w:val="006B19B7"/>
    <w:rsid w:val="006B1AD4"/>
    <w:rsid w:val="006B7338"/>
    <w:rsid w:val="006B7425"/>
    <w:rsid w:val="006C0770"/>
    <w:rsid w:val="006C34A3"/>
    <w:rsid w:val="006C5CDA"/>
    <w:rsid w:val="006C6AB1"/>
    <w:rsid w:val="006D140D"/>
    <w:rsid w:val="006D42E3"/>
    <w:rsid w:val="006D5CBF"/>
    <w:rsid w:val="006E1EC3"/>
    <w:rsid w:val="006E26EB"/>
    <w:rsid w:val="006E394A"/>
    <w:rsid w:val="006E5453"/>
    <w:rsid w:val="006F017F"/>
    <w:rsid w:val="006F02C9"/>
    <w:rsid w:val="006F06FE"/>
    <w:rsid w:val="006F1335"/>
    <w:rsid w:val="006F1394"/>
    <w:rsid w:val="006F1888"/>
    <w:rsid w:val="006F309A"/>
    <w:rsid w:val="006F508A"/>
    <w:rsid w:val="00700151"/>
    <w:rsid w:val="007022A9"/>
    <w:rsid w:val="00702C9F"/>
    <w:rsid w:val="0070464E"/>
    <w:rsid w:val="00707255"/>
    <w:rsid w:val="007074DE"/>
    <w:rsid w:val="007124C1"/>
    <w:rsid w:val="00714151"/>
    <w:rsid w:val="00714EDE"/>
    <w:rsid w:val="00717EEF"/>
    <w:rsid w:val="00721A60"/>
    <w:rsid w:val="007222C5"/>
    <w:rsid w:val="0072763F"/>
    <w:rsid w:val="00727EC4"/>
    <w:rsid w:val="00727F6B"/>
    <w:rsid w:val="0073139A"/>
    <w:rsid w:val="00732714"/>
    <w:rsid w:val="00732ADE"/>
    <w:rsid w:val="00732CAD"/>
    <w:rsid w:val="00734246"/>
    <w:rsid w:val="00734FDE"/>
    <w:rsid w:val="007356D1"/>
    <w:rsid w:val="00740B83"/>
    <w:rsid w:val="00740BDB"/>
    <w:rsid w:val="0074174F"/>
    <w:rsid w:val="00741F8B"/>
    <w:rsid w:val="007424D9"/>
    <w:rsid w:val="0074424B"/>
    <w:rsid w:val="007464F7"/>
    <w:rsid w:val="00746BE1"/>
    <w:rsid w:val="00747B5E"/>
    <w:rsid w:val="007504EE"/>
    <w:rsid w:val="00751839"/>
    <w:rsid w:val="00754A37"/>
    <w:rsid w:val="00755741"/>
    <w:rsid w:val="00760C8F"/>
    <w:rsid w:val="0076509A"/>
    <w:rsid w:val="00765A89"/>
    <w:rsid w:val="00766C9C"/>
    <w:rsid w:val="00767E54"/>
    <w:rsid w:val="00767ED8"/>
    <w:rsid w:val="007735A9"/>
    <w:rsid w:val="00773E2E"/>
    <w:rsid w:val="00774E9E"/>
    <w:rsid w:val="00776171"/>
    <w:rsid w:val="0077689E"/>
    <w:rsid w:val="007769DA"/>
    <w:rsid w:val="00777643"/>
    <w:rsid w:val="00782034"/>
    <w:rsid w:val="007846E7"/>
    <w:rsid w:val="00785C54"/>
    <w:rsid w:val="00787BC5"/>
    <w:rsid w:val="0079075B"/>
    <w:rsid w:val="00790EF8"/>
    <w:rsid w:val="00791555"/>
    <w:rsid w:val="00795254"/>
    <w:rsid w:val="00795913"/>
    <w:rsid w:val="00796C96"/>
    <w:rsid w:val="007A0393"/>
    <w:rsid w:val="007A3A3B"/>
    <w:rsid w:val="007A3E0A"/>
    <w:rsid w:val="007A6163"/>
    <w:rsid w:val="007A6E1D"/>
    <w:rsid w:val="007B0E3A"/>
    <w:rsid w:val="007B1721"/>
    <w:rsid w:val="007B175A"/>
    <w:rsid w:val="007B2262"/>
    <w:rsid w:val="007B5BC8"/>
    <w:rsid w:val="007B5CD3"/>
    <w:rsid w:val="007B76F0"/>
    <w:rsid w:val="007C037D"/>
    <w:rsid w:val="007C4A52"/>
    <w:rsid w:val="007C537F"/>
    <w:rsid w:val="007C5AEF"/>
    <w:rsid w:val="007C705E"/>
    <w:rsid w:val="007C74EA"/>
    <w:rsid w:val="007D2F7E"/>
    <w:rsid w:val="007D449D"/>
    <w:rsid w:val="007D6D1F"/>
    <w:rsid w:val="007E13B0"/>
    <w:rsid w:val="007E335A"/>
    <w:rsid w:val="007E5027"/>
    <w:rsid w:val="007E5471"/>
    <w:rsid w:val="007F4AEC"/>
    <w:rsid w:val="007F4F37"/>
    <w:rsid w:val="007F6D8D"/>
    <w:rsid w:val="007F705E"/>
    <w:rsid w:val="00800440"/>
    <w:rsid w:val="00804D19"/>
    <w:rsid w:val="00806766"/>
    <w:rsid w:val="00807722"/>
    <w:rsid w:val="00807E61"/>
    <w:rsid w:val="0081151E"/>
    <w:rsid w:val="0081509D"/>
    <w:rsid w:val="00816243"/>
    <w:rsid w:val="00817A08"/>
    <w:rsid w:val="00820AAC"/>
    <w:rsid w:val="00820BEB"/>
    <w:rsid w:val="008213BB"/>
    <w:rsid w:val="0082566C"/>
    <w:rsid w:val="00826036"/>
    <w:rsid w:val="008325B8"/>
    <w:rsid w:val="00835936"/>
    <w:rsid w:val="008400BF"/>
    <w:rsid w:val="00841B2E"/>
    <w:rsid w:val="0084428B"/>
    <w:rsid w:val="008452C6"/>
    <w:rsid w:val="0084658B"/>
    <w:rsid w:val="0085075A"/>
    <w:rsid w:val="00850F89"/>
    <w:rsid w:val="00851D68"/>
    <w:rsid w:val="00852DDC"/>
    <w:rsid w:val="00855580"/>
    <w:rsid w:val="0086138A"/>
    <w:rsid w:val="00861FD5"/>
    <w:rsid w:val="0086719A"/>
    <w:rsid w:val="00867721"/>
    <w:rsid w:val="00867E31"/>
    <w:rsid w:val="0087601B"/>
    <w:rsid w:val="00877004"/>
    <w:rsid w:val="00877560"/>
    <w:rsid w:val="008808E4"/>
    <w:rsid w:val="00881936"/>
    <w:rsid w:val="008820DC"/>
    <w:rsid w:val="00882ACF"/>
    <w:rsid w:val="0088354C"/>
    <w:rsid w:val="008839EC"/>
    <w:rsid w:val="0088436C"/>
    <w:rsid w:val="008867B8"/>
    <w:rsid w:val="0089042D"/>
    <w:rsid w:val="00890D26"/>
    <w:rsid w:val="00895EB1"/>
    <w:rsid w:val="008A06A8"/>
    <w:rsid w:val="008A1896"/>
    <w:rsid w:val="008A1F65"/>
    <w:rsid w:val="008A3999"/>
    <w:rsid w:val="008A3DD7"/>
    <w:rsid w:val="008A552C"/>
    <w:rsid w:val="008B07AE"/>
    <w:rsid w:val="008B3B41"/>
    <w:rsid w:val="008B4109"/>
    <w:rsid w:val="008B5C11"/>
    <w:rsid w:val="008B6720"/>
    <w:rsid w:val="008B74C0"/>
    <w:rsid w:val="008C0572"/>
    <w:rsid w:val="008C0E30"/>
    <w:rsid w:val="008C2475"/>
    <w:rsid w:val="008C2938"/>
    <w:rsid w:val="008C4F98"/>
    <w:rsid w:val="008C6863"/>
    <w:rsid w:val="008C7702"/>
    <w:rsid w:val="008D285B"/>
    <w:rsid w:val="008D55CC"/>
    <w:rsid w:val="008D568C"/>
    <w:rsid w:val="008D7845"/>
    <w:rsid w:val="008E08C0"/>
    <w:rsid w:val="008E12B8"/>
    <w:rsid w:val="008E16B7"/>
    <w:rsid w:val="008E3322"/>
    <w:rsid w:val="008E64F6"/>
    <w:rsid w:val="008E6D95"/>
    <w:rsid w:val="008F0118"/>
    <w:rsid w:val="008F0CC9"/>
    <w:rsid w:val="008F0D93"/>
    <w:rsid w:val="008F6281"/>
    <w:rsid w:val="008F752C"/>
    <w:rsid w:val="008F77E7"/>
    <w:rsid w:val="008F7E83"/>
    <w:rsid w:val="0090161F"/>
    <w:rsid w:val="00902AA1"/>
    <w:rsid w:val="009042F5"/>
    <w:rsid w:val="0090452C"/>
    <w:rsid w:val="00904E81"/>
    <w:rsid w:val="009055D9"/>
    <w:rsid w:val="00905AE5"/>
    <w:rsid w:val="00905C89"/>
    <w:rsid w:val="009064CB"/>
    <w:rsid w:val="009075CD"/>
    <w:rsid w:val="0091243D"/>
    <w:rsid w:val="0091598B"/>
    <w:rsid w:val="00920700"/>
    <w:rsid w:val="009209D6"/>
    <w:rsid w:val="009225A3"/>
    <w:rsid w:val="00923A61"/>
    <w:rsid w:val="009265F2"/>
    <w:rsid w:val="00926B44"/>
    <w:rsid w:val="00927512"/>
    <w:rsid w:val="00927DE0"/>
    <w:rsid w:val="009366CE"/>
    <w:rsid w:val="00937D2D"/>
    <w:rsid w:val="0094111D"/>
    <w:rsid w:val="00942BF1"/>
    <w:rsid w:val="00946519"/>
    <w:rsid w:val="0094718B"/>
    <w:rsid w:val="009510A2"/>
    <w:rsid w:val="00951E93"/>
    <w:rsid w:val="00952958"/>
    <w:rsid w:val="00953F4C"/>
    <w:rsid w:val="00963049"/>
    <w:rsid w:val="00963767"/>
    <w:rsid w:val="009675CE"/>
    <w:rsid w:val="00967B60"/>
    <w:rsid w:val="00970235"/>
    <w:rsid w:val="00970D67"/>
    <w:rsid w:val="00972132"/>
    <w:rsid w:val="00972A08"/>
    <w:rsid w:val="00972DAE"/>
    <w:rsid w:val="00973B27"/>
    <w:rsid w:val="00975316"/>
    <w:rsid w:val="00977DBF"/>
    <w:rsid w:val="00980ADB"/>
    <w:rsid w:val="0098149F"/>
    <w:rsid w:val="00981996"/>
    <w:rsid w:val="00982CA1"/>
    <w:rsid w:val="00983177"/>
    <w:rsid w:val="00984EAC"/>
    <w:rsid w:val="00990022"/>
    <w:rsid w:val="009919F3"/>
    <w:rsid w:val="00992AA4"/>
    <w:rsid w:val="009951F2"/>
    <w:rsid w:val="00995C0B"/>
    <w:rsid w:val="009A34E8"/>
    <w:rsid w:val="009A3B40"/>
    <w:rsid w:val="009C0714"/>
    <w:rsid w:val="009C0A5C"/>
    <w:rsid w:val="009C2A22"/>
    <w:rsid w:val="009C5DC1"/>
    <w:rsid w:val="009D08EE"/>
    <w:rsid w:val="009D18F4"/>
    <w:rsid w:val="009D34E5"/>
    <w:rsid w:val="009D4E76"/>
    <w:rsid w:val="009D618A"/>
    <w:rsid w:val="009E3877"/>
    <w:rsid w:val="009E3E6C"/>
    <w:rsid w:val="009E40B0"/>
    <w:rsid w:val="009E7E65"/>
    <w:rsid w:val="009E7FEB"/>
    <w:rsid w:val="009F28A2"/>
    <w:rsid w:val="009F2AB1"/>
    <w:rsid w:val="009F33E3"/>
    <w:rsid w:val="009F3B23"/>
    <w:rsid w:val="009F56DE"/>
    <w:rsid w:val="009F5AE2"/>
    <w:rsid w:val="009F6C23"/>
    <w:rsid w:val="009F7EF3"/>
    <w:rsid w:val="00A03FE8"/>
    <w:rsid w:val="00A062E7"/>
    <w:rsid w:val="00A0674E"/>
    <w:rsid w:val="00A06D49"/>
    <w:rsid w:val="00A07C20"/>
    <w:rsid w:val="00A14E71"/>
    <w:rsid w:val="00A152F3"/>
    <w:rsid w:val="00A1541B"/>
    <w:rsid w:val="00A20C65"/>
    <w:rsid w:val="00A22642"/>
    <w:rsid w:val="00A306C0"/>
    <w:rsid w:val="00A342F8"/>
    <w:rsid w:val="00A362AA"/>
    <w:rsid w:val="00A36DE4"/>
    <w:rsid w:val="00A37B3F"/>
    <w:rsid w:val="00A40357"/>
    <w:rsid w:val="00A40BBB"/>
    <w:rsid w:val="00A423FC"/>
    <w:rsid w:val="00A43A11"/>
    <w:rsid w:val="00A43B97"/>
    <w:rsid w:val="00A476BA"/>
    <w:rsid w:val="00A51214"/>
    <w:rsid w:val="00A5173E"/>
    <w:rsid w:val="00A52B86"/>
    <w:rsid w:val="00A52BBC"/>
    <w:rsid w:val="00A539FE"/>
    <w:rsid w:val="00A54081"/>
    <w:rsid w:val="00A55164"/>
    <w:rsid w:val="00A56EDA"/>
    <w:rsid w:val="00A6060C"/>
    <w:rsid w:val="00A63F88"/>
    <w:rsid w:val="00A66470"/>
    <w:rsid w:val="00A66C1A"/>
    <w:rsid w:val="00A71DB7"/>
    <w:rsid w:val="00A723EF"/>
    <w:rsid w:val="00A72C76"/>
    <w:rsid w:val="00A75700"/>
    <w:rsid w:val="00A76FEB"/>
    <w:rsid w:val="00A81D83"/>
    <w:rsid w:val="00A86232"/>
    <w:rsid w:val="00A87A30"/>
    <w:rsid w:val="00A91178"/>
    <w:rsid w:val="00A93947"/>
    <w:rsid w:val="00A9457B"/>
    <w:rsid w:val="00A96E82"/>
    <w:rsid w:val="00A972C8"/>
    <w:rsid w:val="00AA0948"/>
    <w:rsid w:val="00AA1AC9"/>
    <w:rsid w:val="00AA2FA2"/>
    <w:rsid w:val="00AA4A36"/>
    <w:rsid w:val="00AB01DC"/>
    <w:rsid w:val="00AB20B5"/>
    <w:rsid w:val="00AB22BD"/>
    <w:rsid w:val="00AB4832"/>
    <w:rsid w:val="00AB6874"/>
    <w:rsid w:val="00AC72FC"/>
    <w:rsid w:val="00AD065B"/>
    <w:rsid w:val="00AD3842"/>
    <w:rsid w:val="00AD5254"/>
    <w:rsid w:val="00AD7C0D"/>
    <w:rsid w:val="00AE1BF7"/>
    <w:rsid w:val="00AE292B"/>
    <w:rsid w:val="00AE2C06"/>
    <w:rsid w:val="00AE4782"/>
    <w:rsid w:val="00AE583A"/>
    <w:rsid w:val="00AE7426"/>
    <w:rsid w:val="00AF7B2E"/>
    <w:rsid w:val="00B002AE"/>
    <w:rsid w:val="00B003BF"/>
    <w:rsid w:val="00B00A9F"/>
    <w:rsid w:val="00B027BE"/>
    <w:rsid w:val="00B02B44"/>
    <w:rsid w:val="00B05750"/>
    <w:rsid w:val="00B06570"/>
    <w:rsid w:val="00B10173"/>
    <w:rsid w:val="00B156CD"/>
    <w:rsid w:val="00B25856"/>
    <w:rsid w:val="00B361FB"/>
    <w:rsid w:val="00B36718"/>
    <w:rsid w:val="00B37FFB"/>
    <w:rsid w:val="00B42719"/>
    <w:rsid w:val="00B44270"/>
    <w:rsid w:val="00B448A1"/>
    <w:rsid w:val="00B460DA"/>
    <w:rsid w:val="00B47F2A"/>
    <w:rsid w:val="00B50B8A"/>
    <w:rsid w:val="00B53669"/>
    <w:rsid w:val="00B60B16"/>
    <w:rsid w:val="00B658EF"/>
    <w:rsid w:val="00B67F40"/>
    <w:rsid w:val="00B70B3F"/>
    <w:rsid w:val="00B70EF4"/>
    <w:rsid w:val="00B7139B"/>
    <w:rsid w:val="00B71A5D"/>
    <w:rsid w:val="00B722F6"/>
    <w:rsid w:val="00B77952"/>
    <w:rsid w:val="00B805F4"/>
    <w:rsid w:val="00B8267A"/>
    <w:rsid w:val="00B83BF3"/>
    <w:rsid w:val="00B84DDD"/>
    <w:rsid w:val="00B84DE8"/>
    <w:rsid w:val="00B8668C"/>
    <w:rsid w:val="00B87DEB"/>
    <w:rsid w:val="00B93255"/>
    <w:rsid w:val="00B93FC3"/>
    <w:rsid w:val="00B94C0F"/>
    <w:rsid w:val="00B95370"/>
    <w:rsid w:val="00B9568F"/>
    <w:rsid w:val="00B95748"/>
    <w:rsid w:val="00BA0FCE"/>
    <w:rsid w:val="00BA25B8"/>
    <w:rsid w:val="00BA3520"/>
    <w:rsid w:val="00BA49D4"/>
    <w:rsid w:val="00BA5C2C"/>
    <w:rsid w:val="00BA5EB4"/>
    <w:rsid w:val="00BA7537"/>
    <w:rsid w:val="00BB601A"/>
    <w:rsid w:val="00BB7990"/>
    <w:rsid w:val="00BC1577"/>
    <w:rsid w:val="00BC19FF"/>
    <w:rsid w:val="00BC230A"/>
    <w:rsid w:val="00BC246A"/>
    <w:rsid w:val="00BC2EAA"/>
    <w:rsid w:val="00BD2677"/>
    <w:rsid w:val="00BD5074"/>
    <w:rsid w:val="00BD6F6A"/>
    <w:rsid w:val="00BD73E7"/>
    <w:rsid w:val="00BD7C08"/>
    <w:rsid w:val="00BE1D9C"/>
    <w:rsid w:val="00BE7742"/>
    <w:rsid w:val="00BE7EFD"/>
    <w:rsid w:val="00BF0214"/>
    <w:rsid w:val="00BF18A3"/>
    <w:rsid w:val="00BF51FD"/>
    <w:rsid w:val="00BF64FB"/>
    <w:rsid w:val="00C00E0E"/>
    <w:rsid w:val="00C014E0"/>
    <w:rsid w:val="00C028C0"/>
    <w:rsid w:val="00C03F1A"/>
    <w:rsid w:val="00C04239"/>
    <w:rsid w:val="00C05BB2"/>
    <w:rsid w:val="00C06391"/>
    <w:rsid w:val="00C121A1"/>
    <w:rsid w:val="00C124E5"/>
    <w:rsid w:val="00C12BC7"/>
    <w:rsid w:val="00C135EC"/>
    <w:rsid w:val="00C1531F"/>
    <w:rsid w:val="00C17362"/>
    <w:rsid w:val="00C1742A"/>
    <w:rsid w:val="00C20B11"/>
    <w:rsid w:val="00C218B3"/>
    <w:rsid w:val="00C254C0"/>
    <w:rsid w:val="00C25FA3"/>
    <w:rsid w:val="00C26716"/>
    <w:rsid w:val="00C30FE4"/>
    <w:rsid w:val="00C32ACE"/>
    <w:rsid w:val="00C3369E"/>
    <w:rsid w:val="00C35C0C"/>
    <w:rsid w:val="00C35F27"/>
    <w:rsid w:val="00C36B9D"/>
    <w:rsid w:val="00C4147C"/>
    <w:rsid w:val="00C41AC7"/>
    <w:rsid w:val="00C43705"/>
    <w:rsid w:val="00C53623"/>
    <w:rsid w:val="00C5520B"/>
    <w:rsid w:val="00C5566F"/>
    <w:rsid w:val="00C60366"/>
    <w:rsid w:val="00C6068C"/>
    <w:rsid w:val="00C62541"/>
    <w:rsid w:val="00C6434E"/>
    <w:rsid w:val="00C72AD7"/>
    <w:rsid w:val="00C72E32"/>
    <w:rsid w:val="00C74680"/>
    <w:rsid w:val="00C74D56"/>
    <w:rsid w:val="00C767E0"/>
    <w:rsid w:val="00C77EAB"/>
    <w:rsid w:val="00C80E16"/>
    <w:rsid w:val="00C829D4"/>
    <w:rsid w:val="00C82AC2"/>
    <w:rsid w:val="00C83537"/>
    <w:rsid w:val="00C84A3F"/>
    <w:rsid w:val="00C851FA"/>
    <w:rsid w:val="00C85CC1"/>
    <w:rsid w:val="00C86878"/>
    <w:rsid w:val="00C90631"/>
    <w:rsid w:val="00C911F9"/>
    <w:rsid w:val="00C92252"/>
    <w:rsid w:val="00C92AB7"/>
    <w:rsid w:val="00C94661"/>
    <w:rsid w:val="00C9469F"/>
    <w:rsid w:val="00C96667"/>
    <w:rsid w:val="00C97359"/>
    <w:rsid w:val="00CA0AB8"/>
    <w:rsid w:val="00CA3B4B"/>
    <w:rsid w:val="00CA5D64"/>
    <w:rsid w:val="00CB6862"/>
    <w:rsid w:val="00CB7889"/>
    <w:rsid w:val="00CC08F0"/>
    <w:rsid w:val="00CC4EBE"/>
    <w:rsid w:val="00CC536B"/>
    <w:rsid w:val="00CC7B33"/>
    <w:rsid w:val="00CD1742"/>
    <w:rsid w:val="00CD248F"/>
    <w:rsid w:val="00CD4B31"/>
    <w:rsid w:val="00CE1487"/>
    <w:rsid w:val="00CE320A"/>
    <w:rsid w:val="00CE502E"/>
    <w:rsid w:val="00CF2938"/>
    <w:rsid w:val="00CF7331"/>
    <w:rsid w:val="00D03A13"/>
    <w:rsid w:val="00D041A2"/>
    <w:rsid w:val="00D05D30"/>
    <w:rsid w:val="00D05F7A"/>
    <w:rsid w:val="00D11464"/>
    <w:rsid w:val="00D138D7"/>
    <w:rsid w:val="00D1397E"/>
    <w:rsid w:val="00D148B0"/>
    <w:rsid w:val="00D14D15"/>
    <w:rsid w:val="00D17381"/>
    <w:rsid w:val="00D203A0"/>
    <w:rsid w:val="00D22B9E"/>
    <w:rsid w:val="00D237B6"/>
    <w:rsid w:val="00D24BCB"/>
    <w:rsid w:val="00D24FDE"/>
    <w:rsid w:val="00D25B8B"/>
    <w:rsid w:val="00D26552"/>
    <w:rsid w:val="00D27D30"/>
    <w:rsid w:val="00D30B95"/>
    <w:rsid w:val="00D32535"/>
    <w:rsid w:val="00D33A3B"/>
    <w:rsid w:val="00D34FB0"/>
    <w:rsid w:val="00D3504E"/>
    <w:rsid w:val="00D3568F"/>
    <w:rsid w:val="00D36C5E"/>
    <w:rsid w:val="00D36CCC"/>
    <w:rsid w:val="00D37841"/>
    <w:rsid w:val="00D43679"/>
    <w:rsid w:val="00D50AE4"/>
    <w:rsid w:val="00D515DF"/>
    <w:rsid w:val="00D53476"/>
    <w:rsid w:val="00D555EF"/>
    <w:rsid w:val="00D60234"/>
    <w:rsid w:val="00D60354"/>
    <w:rsid w:val="00D60A08"/>
    <w:rsid w:val="00D60EDA"/>
    <w:rsid w:val="00D60FB0"/>
    <w:rsid w:val="00D61FB9"/>
    <w:rsid w:val="00D644F4"/>
    <w:rsid w:val="00D65A5C"/>
    <w:rsid w:val="00D70579"/>
    <w:rsid w:val="00D7145D"/>
    <w:rsid w:val="00D71D4B"/>
    <w:rsid w:val="00D72E68"/>
    <w:rsid w:val="00D755F4"/>
    <w:rsid w:val="00D771B3"/>
    <w:rsid w:val="00D83AC8"/>
    <w:rsid w:val="00D87C68"/>
    <w:rsid w:val="00DA3400"/>
    <w:rsid w:val="00DA42F2"/>
    <w:rsid w:val="00DB0060"/>
    <w:rsid w:val="00DB2E6E"/>
    <w:rsid w:val="00DB503F"/>
    <w:rsid w:val="00DB5981"/>
    <w:rsid w:val="00DB6D61"/>
    <w:rsid w:val="00DB6EA6"/>
    <w:rsid w:val="00DC02F0"/>
    <w:rsid w:val="00DC145A"/>
    <w:rsid w:val="00DC1748"/>
    <w:rsid w:val="00DC4CF8"/>
    <w:rsid w:val="00DC5E9D"/>
    <w:rsid w:val="00DD26B4"/>
    <w:rsid w:val="00DD30E3"/>
    <w:rsid w:val="00DD48D2"/>
    <w:rsid w:val="00DE0171"/>
    <w:rsid w:val="00DE079F"/>
    <w:rsid w:val="00DE3212"/>
    <w:rsid w:val="00DE3BF3"/>
    <w:rsid w:val="00DE4751"/>
    <w:rsid w:val="00DE654B"/>
    <w:rsid w:val="00DE65A2"/>
    <w:rsid w:val="00DF35A9"/>
    <w:rsid w:val="00DF6FCD"/>
    <w:rsid w:val="00E00103"/>
    <w:rsid w:val="00E00AEB"/>
    <w:rsid w:val="00E0122E"/>
    <w:rsid w:val="00E04B08"/>
    <w:rsid w:val="00E0507E"/>
    <w:rsid w:val="00E12F30"/>
    <w:rsid w:val="00E15755"/>
    <w:rsid w:val="00E20EC9"/>
    <w:rsid w:val="00E217EC"/>
    <w:rsid w:val="00E2631E"/>
    <w:rsid w:val="00E26D0C"/>
    <w:rsid w:val="00E275D8"/>
    <w:rsid w:val="00E344A1"/>
    <w:rsid w:val="00E37237"/>
    <w:rsid w:val="00E401D2"/>
    <w:rsid w:val="00E41862"/>
    <w:rsid w:val="00E421F9"/>
    <w:rsid w:val="00E42789"/>
    <w:rsid w:val="00E44EC0"/>
    <w:rsid w:val="00E45DD1"/>
    <w:rsid w:val="00E4617D"/>
    <w:rsid w:val="00E466D8"/>
    <w:rsid w:val="00E47153"/>
    <w:rsid w:val="00E50783"/>
    <w:rsid w:val="00E51868"/>
    <w:rsid w:val="00E52576"/>
    <w:rsid w:val="00E54D60"/>
    <w:rsid w:val="00E550E5"/>
    <w:rsid w:val="00E55386"/>
    <w:rsid w:val="00E5606D"/>
    <w:rsid w:val="00E56A86"/>
    <w:rsid w:val="00E57606"/>
    <w:rsid w:val="00E57BE4"/>
    <w:rsid w:val="00E57E29"/>
    <w:rsid w:val="00E6033F"/>
    <w:rsid w:val="00E61514"/>
    <w:rsid w:val="00E61A92"/>
    <w:rsid w:val="00E65A05"/>
    <w:rsid w:val="00E6686F"/>
    <w:rsid w:val="00E7111B"/>
    <w:rsid w:val="00E71946"/>
    <w:rsid w:val="00E7281B"/>
    <w:rsid w:val="00E72B36"/>
    <w:rsid w:val="00E72E5A"/>
    <w:rsid w:val="00E75C04"/>
    <w:rsid w:val="00E8216C"/>
    <w:rsid w:val="00E83D5E"/>
    <w:rsid w:val="00E84A6D"/>
    <w:rsid w:val="00E853C1"/>
    <w:rsid w:val="00E926D5"/>
    <w:rsid w:val="00E943D4"/>
    <w:rsid w:val="00E95554"/>
    <w:rsid w:val="00E96DE8"/>
    <w:rsid w:val="00E96F52"/>
    <w:rsid w:val="00E97BAD"/>
    <w:rsid w:val="00EA1812"/>
    <w:rsid w:val="00EA3EDC"/>
    <w:rsid w:val="00EA60E0"/>
    <w:rsid w:val="00EA6A94"/>
    <w:rsid w:val="00EA706E"/>
    <w:rsid w:val="00EB0B01"/>
    <w:rsid w:val="00EB1FBE"/>
    <w:rsid w:val="00EB439B"/>
    <w:rsid w:val="00EB63CB"/>
    <w:rsid w:val="00EB7AEB"/>
    <w:rsid w:val="00EC1C95"/>
    <w:rsid w:val="00EC7CAD"/>
    <w:rsid w:val="00ED030D"/>
    <w:rsid w:val="00ED06C2"/>
    <w:rsid w:val="00ED1016"/>
    <w:rsid w:val="00ED1BA5"/>
    <w:rsid w:val="00ED1FCE"/>
    <w:rsid w:val="00ED1FE4"/>
    <w:rsid w:val="00ED26F3"/>
    <w:rsid w:val="00ED647A"/>
    <w:rsid w:val="00EE13F8"/>
    <w:rsid w:val="00EE1A96"/>
    <w:rsid w:val="00EE2D9C"/>
    <w:rsid w:val="00EE37E8"/>
    <w:rsid w:val="00EE5984"/>
    <w:rsid w:val="00EF2EB5"/>
    <w:rsid w:val="00EF32EE"/>
    <w:rsid w:val="00EF3478"/>
    <w:rsid w:val="00EF3954"/>
    <w:rsid w:val="00EF3BA2"/>
    <w:rsid w:val="00F01F50"/>
    <w:rsid w:val="00F026A6"/>
    <w:rsid w:val="00F049B6"/>
    <w:rsid w:val="00F06104"/>
    <w:rsid w:val="00F113F0"/>
    <w:rsid w:val="00F11E43"/>
    <w:rsid w:val="00F174E6"/>
    <w:rsid w:val="00F204BE"/>
    <w:rsid w:val="00F20787"/>
    <w:rsid w:val="00F20D53"/>
    <w:rsid w:val="00F21436"/>
    <w:rsid w:val="00F21840"/>
    <w:rsid w:val="00F21B49"/>
    <w:rsid w:val="00F23015"/>
    <w:rsid w:val="00F23376"/>
    <w:rsid w:val="00F24D34"/>
    <w:rsid w:val="00F24EBA"/>
    <w:rsid w:val="00F25BDA"/>
    <w:rsid w:val="00F277D3"/>
    <w:rsid w:val="00F27CA8"/>
    <w:rsid w:val="00F30482"/>
    <w:rsid w:val="00F3057E"/>
    <w:rsid w:val="00F3488F"/>
    <w:rsid w:val="00F36DE4"/>
    <w:rsid w:val="00F37945"/>
    <w:rsid w:val="00F40712"/>
    <w:rsid w:val="00F40ECF"/>
    <w:rsid w:val="00F41F86"/>
    <w:rsid w:val="00F42E01"/>
    <w:rsid w:val="00F43EE8"/>
    <w:rsid w:val="00F468E2"/>
    <w:rsid w:val="00F46D56"/>
    <w:rsid w:val="00F5176D"/>
    <w:rsid w:val="00F55089"/>
    <w:rsid w:val="00F57D8D"/>
    <w:rsid w:val="00F61CEF"/>
    <w:rsid w:val="00F63063"/>
    <w:rsid w:val="00F637DA"/>
    <w:rsid w:val="00F6515C"/>
    <w:rsid w:val="00F65A67"/>
    <w:rsid w:val="00F66F60"/>
    <w:rsid w:val="00F70011"/>
    <w:rsid w:val="00F70F15"/>
    <w:rsid w:val="00F71C4B"/>
    <w:rsid w:val="00F73FC4"/>
    <w:rsid w:val="00F75E20"/>
    <w:rsid w:val="00F76B38"/>
    <w:rsid w:val="00F76B7A"/>
    <w:rsid w:val="00F804EB"/>
    <w:rsid w:val="00F80E76"/>
    <w:rsid w:val="00F81EDD"/>
    <w:rsid w:val="00F8552C"/>
    <w:rsid w:val="00F90E26"/>
    <w:rsid w:val="00F93993"/>
    <w:rsid w:val="00F954FA"/>
    <w:rsid w:val="00F97890"/>
    <w:rsid w:val="00FA0853"/>
    <w:rsid w:val="00FA1930"/>
    <w:rsid w:val="00FA5AD4"/>
    <w:rsid w:val="00FA6799"/>
    <w:rsid w:val="00FB1974"/>
    <w:rsid w:val="00FB3EF3"/>
    <w:rsid w:val="00FB3F44"/>
    <w:rsid w:val="00FB49C1"/>
    <w:rsid w:val="00FB525A"/>
    <w:rsid w:val="00FB7965"/>
    <w:rsid w:val="00FC0F7A"/>
    <w:rsid w:val="00FC1FCA"/>
    <w:rsid w:val="00FC27EB"/>
    <w:rsid w:val="00FC2A17"/>
    <w:rsid w:val="00FC6BD8"/>
    <w:rsid w:val="00FC7E4B"/>
    <w:rsid w:val="00FD227C"/>
    <w:rsid w:val="00FD26E2"/>
    <w:rsid w:val="00FD340D"/>
    <w:rsid w:val="00FD4D1B"/>
    <w:rsid w:val="00FD5CFF"/>
    <w:rsid w:val="00FE1908"/>
    <w:rsid w:val="00FE1E4D"/>
    <w:rsid w:val="00FE2271"/>
    <w:rsid w:val="00FE228E"/>
    <w:rsid w:val="00FE2618"/>
    <w:rsid w:val="00FE3DC5"/>
    <w:rsid w:val="00FE4B77"/>
    <w:rsid w:val="00FE56EF"/>
    <w:rsid w:val="00FE7DC9"/>
    <w:rsid w:val="00FF0732"/>
    <w:rsid w:val="00FF2FC5"/>
    <w:rsid w:val="00FF3902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ru v:ext="edit" colors="#fdd208"/>
    </o:shapedefaults>
    <o:shapelayout v:ext="edit">
      <o:idmap v:ext="edit" data="1"/>
    </o:shapelayout>
  </w:shapeDefaults>
  <w:decimalSymbol w:val=","/>
  <w:listSeparator w:val=";"/>
  <w15:docId w15:val="{97AA183C-9089-4E03-AC47-BE037E130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A3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4256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4256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807722"/>
    <w:pPr>
      <w:spacing w:before="240" w:after="60"/>
      <w:outlineLvl w:val="5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C6A"/>
  </w:style>
  <w:style w:type="paragraph" w:styleId="a5">
    <w:name w:val="footer"/>
    <w:basedOn w:val="a"/>
    <w:link w:val="a6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C6A"/>
  </w:style>
  <w:style w:type="paragraph" w:styleId="a7">
    <w:name w:val="No Spacing"/>
    <w:uiPriority w:val="1"/>
    <w:qFormat/>
    <w:rsid w:val="000E571E"/>
    <w:rPr>
      <w:sz w:val="22"/>
      <w:szCs w:val="22"/>
      <w:lang w:eastAsia="en-US"/>
    </w:rPr>
  </w:style>
  <w:style w:type="paragraph" w:styleId="a8">
    <w:name w:val="caption"/>
    <w:basedOn w:val="a"/>
    <w:qFormat/>
    <w:rsid w:val="008B3B4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10">
    <w:name w:val="toc 1"/>
    <w:basedOn w:val="a"/>
    <w:next w:val="a"/>
    <w:autoRedefine/>
    <w:semiHidden/>
    <w:rsid w:val="008B3B41"/>
    <w:pPr>
      <w:tabs>
        <w:tab w:val="right" w:leader="dot" w:pos="9628"/>
      </w:tabs>
      <w:spacing w:before="360"/>
      <w:ind w:left="180" w:hanging="180"/>
    </w:pPr>
    <w:rPr>
      <w:rFonts w:ascii="Arial" w:hAnsi="Arial" w:cs="Arial"/>
      <w:b/>
      <w:bCs/>
      <w:caps/>
      <w:noProof/>
      <w:sz w:val="20"/>
      <w:szCs w:val="20"/>
    </w:rPr>
  </w:style>
  <w:style w:type="paragraph" w:styleId="21">
    <w:name w:val="toc 2"/>
    <w:basedOn w:val="a"/>
    <w:next w:val="a"/>
    <w:autoRedefine/>
    <w:semiHidden/>
    <w:rsid w:val="00ED26F3"/>
    <w:pPr>
      <w:spacing w:before="240"/>
    </w:pPr>
    <w:rPr>
      <w:rFonts w:ascii="Arial" w:hAnsi="Arial"/>
      <w:b/>
      <w:bCs/>
      <w:caps/>
      <w:sz w:val="18"/>
      <w:szCs w:val="20"/>
    </w:rPr>
  </w:style>
  <w:style w:type="paragraph" w:styleId="3">
    <w:name w:val="toc 3"/>
    <w:basedOn w:val="a"/>
    <w:next w:val="a"/>
    <w:autoRedefine/>
    <w:semiHidden/>
    <w:rsid w:val="008B3B41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8B3B41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8B3B41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8B3B41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8B3B41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8B3B41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8B3B41"/>
    <w:pPr>
      <w:ind w:left="1680"/>
    </w:pPr>
    <w:rPr>
      <w:sz w:val="20"/>
      <w:szCs w:val="20"/>
    </w:rPr>
  </w:style>
  <w:style w:type="character" w:styleId="a9">
    <w:name w:val="Hyperlink"/>
    <w:uiPriority w:val="99"/>
    <w:rsid w:val="008B3B41"/>
    <w:rPr>
      <w:color w:val="0000FF"/>
      <w:u w:val="single"/>
    </w:rPr>
  </w:style>
  <w:style w:type="character" w:styleId="aa">
    <w:name w:val="annotation reference"/>
    <w:semiHidden/>
    <w:rsid w:val="00C851FA"/>
    <w:rPr>
      <w:sz w:val="16"/>
      <w:szCs w:val="16"/>
    </w:rPr>
  </w:style>
  <w:style w:type="paragraph" w:styleId="ab">
    <w:name w:val="annotation text"/>
    <w:basedOn w:val="a"/>
    <w:semiHidden/>
    <w:rsid w:val="00C851FA"/>
    <w:rPr>
      <w:sz w:val="20"/>
      <w:szCs w:val="20"/>
    </w:rPr>
  </w:style>
  <w:style w:type="paragraph" w:styleId="ac">
    <w:name w:val="annotation subject"/>
    <w:basedOn w:val="ab"/>
    <w:next w:val="ab"/>
    <w:semiHidden/>
    <w:rsid w:val="00C851FA"/>
    <w:rPr>
      <w:b/>
      <w:bCs/>
    </w:rPr>
  </w:style>
  <w:style w:type="paragraph" w:styleId="ad">
    <w:name w:val="Balloon Text"/>
    <w:basedOn w:val="a"/>
    <w:semiHidden/>
    <w:rsid w:val="00C851FA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642C4B"/>
    <w:pPr>
      <w:spacing w:before="240" w:after="240"/>
      <w:jc w:val="both"/>
    </w:pPr>
    <w:rPr>
      <w:rFonts w:eastAsia="Times New Roman"/>
      <w:szCs w:val="24"/>
      <w:lang w:eastAsia="ru-RU"/>
    </w:rPr>
  </w:style>
  <w:style w:type="paragraph" w:customStyle="1" w:styleId="ae">
    <w:name w:val="ФИО"/>
    <w:basedOn w:val="a"/>
    <w:rsid w:val="00642C4B"/>
    <w:pPr>
      <w:spacing w:after="180"/>
      <w:ind w:left="5670"/>
      <w:jc w:val="both"/>
    </w:pPr>
    <w:rPr>
      <w:rFonts w:eastAsia="Times New Roman"/>
      <w:szCs w:val="20"/>
      <w:lang w:eastAsia="ru-RU"/>
    </w:rPr>
  </w:style>
  <w:style w:type="paragraph" w:styleId="af">
    <w:name w:val="footnote text"/>
    <w:basedOn w:val="a"/>
    <w:semiHidden/>
    <w:rsid w:val="00642C4B"/>
    <w:rPr>
      <w:rFonts w:eastAsia="Times New Roman"/>
      <w:sz w:val="20"/>
      <w:szCs w:val="20"/>
      <w:lang w:eastAsia="ru-RU"/>
    </w:rPr>
  </w:style>
  <w:style w:type="paragraph" w:customStyle="1" w:styleId="af0">
    <w:name w:val="Текст таблица"/>
    <w:basedOn w:val="a"/>
    <w:rsid w:val="00642C4B"/>
    <w:pPr>
      <w:numPr>
        <w:ilvl w:val="12"/>
      </w:numPr>
      <w:spacing w:before="60"/>
    </w:pPr>
    <w:rPr>
      <w:rFonts w:eastAsia="Times New Roman"/>
      <w:iCs/>
      <w:sz w:val="22"/>
      <w:szCs w:val="20"/>
      <w:lang w:eastAsia="ru-RU"/>
    </w:rPr>
  </w:style>
  <w:style w:type="character" w:styleId="af1">
    <w:name w:val="footnote reference"/>
    <w:semiHidden/>
    <w:rsid w:val="00642C4B"/>
    <w:rPr>
      <w:vertAlign w:val="superscript"/>
    </w:rPr>
  </w:style>
  <w:style w:type="paragraph" w:styleId="2">
    <w:name w:val="List 2"/>
    <w:basedOn w:val="a"/>
    <w:rsid w:val="00642C4B"/>
    <w:pPr>
      <w:widowControl w:val="0"/>
      <w:numPr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eastAsia="Times New Roman"/>
      <w:szCs w:val="20"/>
      <w:lang w:eastAsia="ru-RU"/>
    </w:rPr>
  </w:style>
  <w:style w:type="character" w:styleId="af2">
    <w:name w:val="Strong"/>
    <w:qFormat/>
    <w:rsid w:val="00642C4B"/>
    <w:rPr>
      <w:b/>
      <w:bCs/>
    </w:rPr>
  </w:style>
  <w:style w:type="paragraph" w:styleId="31">
    <w:name w:val="Body Text Indent 3"/>
    <w:basedOn w:val="a"/>
    <w:rsid w:val="001542C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S">
    <w:name w:val="S_Обозначение"/>
    <w:rsid w:val="00523CAF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styleId="af3">
    <w:name w:val="Normal (Web)"/>
    <w:basedOn w:val="a"/>
    <w:rsid w:val="00523CA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urtxtemph">
    <w:name w:val="urtxtemph"/>
    <w:basedOn w:val="a0"/>
    <w:rsid w:val="00523CAF"/>
  </w:style>
  <w:style w:type="paragraph" w:customStyle="1" w:styleId="ConsPlusNormal">
    <w:name w:val="ConsPlusNormal"/>
    <w:rsid w:val="000844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AE74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2">
    <w:name w:val="2 заголовок"/>
    <w:basedOn w:val="af4"/>
    <w:next w:val="a"/>
    <w:rsid w:val="00656083"/>
    <w:pPr>
      <w:spacing w:before="240" w:after="240"/>
      <w:jc w:val="both"/>
    </w:pPr>
    <w:rPr>
      <w:rFonts w:eastAsia="Times New Roman"/>
      <w:b/>
      <w:bCs/>
      <w:caps/>
      <w:noProof/>
      <w:lang w:eastAsia="ru-RU"/>
    </w:rPr>
  </w:style>
  <w:style w:type="paragraph" w:styleId="af4">
    <w:name w:val="Subtitle"/>
    <w:basedOn w:val="a"/>
    <w:qFormat/>
    <w:rsid w:val="00656083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af5">
    <w:name w:val="Table Grid"/>
    <w:basedOn w:val="a1"/>
    <w:uiPriority w:val="59"/>
    <w:rsid w:val="008077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rsid w:val="00807722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77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"/>
    <w:basedOn w:val="a"/>
    <w:rsid w:val="00B25856"/>
    <w:pPr>
      <w:spacing w:after="120"/>
    </w:pPr>
    <w:rPr>
      <w:rFonts w:eastAsia="Times New Roman"/>
      <w:sz w:val="20"/>
      <w:szCs w:val="20"/>
      <w:lang w:eastAsia="ru-RU"/>
    </w:rPr>
  </w:style>
  <w:style w:type="character" w:styleId="af8">
    <w:name w:val="Emphasis"/>
    <w:qFormat/>
    <w:rsid w:val="00B25856"/>
    <w:rPr>
      <w:i/>
      <w:iCs/>
    </w:rPr>
  </w:style>
  <w:style w:type="paragraph" w:customStyle="1" w:styleId="40">
    <w:name w:val="Обычный (веб)4"/>
    <w:basedOn w:val="a"/>
    <w:rsid w:val="00B25856"/>
    <w:pPr>
      <w:spacing w:after="129" w:line="360" w:lineRule="auto"/>
      <w:ind w:firstLine="240"/>
      <w:jc w:val="both"/>
    </w:pPr>
    <w:rPr>
      <w:rFonts w:eastAsia="Times New Roman"/>
      <w:color w:val="333333"/>
      <w:sz w:val="15"/>
      <w:szCs w:val="15"/>
      <w:lang w:eastAsia="ru-RU"/>
    </w:rPr>
  </w:style>
  <w:style w:type="paragraph" w:styleId="23">
    <w:name w:val="Body Text Indent 2"/>
    <w:basedOn w:val="a"/>
    <w:rsid w:val="009C2A22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styleId="af9">
    <w:name w:val="page number"/>
    <w:basedOn w:val="a0"/>
    <w:rsid w:val="00B156CD"/>
  </w:style>
  <w:style w:type="character" w:customStyle="1" w:styleId="11">
    <w:name w:val="Знак Знак1"/>
    <w:semiHidden/>
    <w:locked/>
    <w:rsid w:val="004F22FC"/>
    <w:rPr>
      <w:rFonts w:ascii="Calibri" w:eastAsia="Calibri" w:hAnsi="Calibri"/>
      <w:sz w:val="24"/>
      <w:szCs w:val="22"/>
      <w:lang w:val="ru-RU" w:eastAsia="en-US" w:bidi="ar-SA"/>
    </w:rPr>
  </w:style>
  <w:style w:type="paragraph" w:customStyle="1" w:styleId="afa">
    <w:name w:val="Таблица"/>
    <w:basedOn w:val="a"/>
    <w:link w:val="afb"/>
    <w:rsid w:val="00497736"/>
    <w:pPr>
      <w:jc w:val="center"/>
    </w:pPr>
    <w:rPr>
      <w:rFonts w:eastAsia="Times New Roman"/>
      <w:sz w:val="22"/>
      <w:lang w:eastAsia="ru-RU"/>
    </w:rPr>
  </w:style>
  <w:style w:type="character" w:customStyle="1" w:styleId="afb">
    <w:name w:val="Таблица Знак"/>
    <w:link w:val="afa"/>
    <w:rsid w:val="00497736"/>
    <w:rPr>
      <w:sz w:val="22"/>
      <w:szCs w:val="22"/>
      <w:lang w:val="ru-RU" w:eastAsia="ru-RU" w:bidi="ar-SA"/>
    </w:rPr>
  </w:style>
  <w:style w:type="paragraph" w:styleId="afc">
    <w:name w:val="List Paragraph"/>
    <w:basedOn w:val="a"/>
    <w:uiPriority w:val="34"/>
    <w:qFormat/>
    <w:rsid w:val="00390542"/>
    <w:pPr>
      <w:ind w:left="720"/>
      <w:contextualSpacing/>
    </w:pPr>
  </w:style>
  <w:style w:type="table" w:customStyle="1" w:styleId="12">
    <w:name w:val="Сетка таблицы1"/>
    <w:basedOn w:val="a1"/>
    <w:next w:val="af5"/>
    <w:uiPriority w:val="59"/>
    <w:rsid w:val="00DB00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3">
    <w:name w:val="description3"/>
    <w:basedOn w:val="a0"/>
    <w:rsid w:val="001A33BF"/>
    <w:rPr>
      <w:rFonts w:ascii="inherit" w:hAnsi="inherit" w:hint="default"/>
      <w:b w:val="0"/>
      <w:bCs w:val="0"/>
    </w:rPr>
  </w:style>
  <w:style w:type="character" w:customStyle="1" w:styleId="apple-converted-space">
    <w:name w:val="apple-converted-space"/>
    <w:basedOn w:val="a0"/>
    <w:rsid w:val="00F70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vkr@vn.rosneft.ru" TargetMode="External"/><Relationship Id="rId13" Type="http://schemas.openxmlformats.org/officeDocument/2006/relationships/hyperlink" Target="mailto:svsapytskiy@v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vos@taimyr24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imyr24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vos@taimyr24.ru" TargetMode="External"/><Relationship Id="rId10" Type="http://schemas.openxmlformats.org/officeDocument/2006/relationships/hyperlink" Target="mailto:atao@taimyr24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tc@ntc.rosneft.ru" TargetMode="External"/><Relationship Id="rId14" Type="http://schemas.openxmlformats.org/officeDocument/2006/relationships/hyperlink" Target="mailto:PetrovAnV@tomsknip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2064E-92C1-417D-B4E4-C18127A09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1886</TotalTime>
  <Pages>3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делопроизводства</vt:lpstr>
    </vt:vector>
  </TitlesOfParts>
  <Company>Hewlett-Packard Company</Company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делопроизводства</dc:title>
  <dc:subject>№ П3-01.01 С-0040 ЮЛ-054, версия 1.00</dc:subject>
  <dc:creator>ЗАО "Ванкорнефть"</dc:creator>
  <cp:lastModifiedBy>Котина Полина Юрьевна</cp:lastModifiedBy>
  <cp:revision>96</cp:revision>
  <cp:lastPrinted>2021-11-25T04:42:00Z</cp:lastPrinted>
  <dcterms:created xsi:type="dcterms:W3CDTF">2021-05-14T02:40:00Z</dcterms:created>
  <dcterms:modified xsi:type="dcterms:W3CDTF">2024-01-31T05:11:00Z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код Вида">
    <vt:lpwstr>Стандарт [Бизнес-процесс]</vt:lpwstr>
  </property>
  <property fmtid="{D5CDD505-2E9C-101B-9397-08002B2CF9AE}" pid="4" name="Новое направление деятельности">
    <vt:lpwstr>П3-01.01 Управление делами</vt:lpwstr>
  </property>
  <property fmtid="{D5CDD505-2E9C-101B-9397-08002B2CF9AE}" pid="5" name="Код представления">
    <vt:lpwstr>Эл.</vt:lpwstr>
  </property>
  <property fmtid="{D5CDD505-2E9C-101B-9397-08002B2CF9AE}" pid="6" name="Подразделение">
    <vt:lpwstr>Управление делами</vt:lpwstr>
  </property>
  <property fmtid="{D5CDD505-2E9C-101B-9397-08002B2CF9AE}" pid="7" name="Кем утвержден">
    <vt:lpwstr>Приказ от 11.07.2011 №1100</vt:lpwstr>
  </property>
  <property fmtid="{D5CDD505-2E9C-101B-9397-08002B2CF9AE}" pid="8" name="ТипДок">
    <vt:lpwstr>Нормативный</vt:lpwstr>
  </property>
  <property fmtid="{D5CDD505-2E9C-101B-9397-08002B2CF9AE}" pid="9" name="Название документа">
    <vt:lpwstr>Организация делопроизводства</vt:lpwstr>
  </property>
  <property fmtid="{D5CDD505-2E9C-101B-9397-08002B2CF9AE}" pid="10" name="Дата утверждения">
    <vt:lpwstr>2011-07-11T00:00:00Z</vt:lpwstr>
  </property>
  <property fmtid="{D5CDD505-2E9C-101B-9397-08002B2CF9AE}" pid="11" name="Статус">
    <vt:lpwstr>Действует</vt:lpwstr>
  </property>
  <property fmtid="{D5CDD505-2E9C-101B-9397-08002B2CF9AE}" pid="12" name="Ответственный">
    <vt:lpwstr>Начальник управления делами</vt:lpwstr>
  </property>
  <property fmtid="{D5CDD505-2E9C-101B-9397-08002B2CF9AE}" pid="13" name="НомерДок">
    <vt:lpwstr>П3-01.01 С-0040 ЮЛ-054</vt:lpwstr>
  </property>
  <property fmtid="{D5CDD505-2E9C-101B-9397-08002B2CF9AE}" pid="14" name="ВерсияДок">
    <vt:lpwstr>1</vt:lpwstr>
  </property>
  <property fmtid="{D5CDD505-2E9C-101B-9397-08002B2CF9AE}" pid="15" name="КодНОБРасш">
    <vt:lpwstr>3-01 Корпоративное управление</vt:lpwstr>
  </property>
  <property fmtid="{D5CDD505-2E9C-101B-9397-08002B2CF9AE}" pid="16" name="Регистрационный номер документа">
    <vt:lpwstr>П3-01.01 С-0040 ЮЛ-054</vt:lpwstr>
  </property>
  <property fmtid="{D5CDD505-2E9C-101B-9397-08002B2CF9AE}" pid="17" name="ЛНД">
    <vt:lpwstr>ЛНД Общества</vt:lpwstr>
  </property>
  <property fmtid="{D5CDD505-2E9C-101B-9397-08002B2CF9AE}" pid="18" name="SAP_EP">
    <vt:lpwstr>0</vt:lpwstr>
  </property>
  <property fmtid="{D5CDD505-2E9C-101B-9397-08002B2CF9AE}" pid="19" name="название">
    <vt:lpwstr/>
  </property>
  <property fmtid="{D5CDD505-2E9C-101B-9397-08002B2CF9AE}" pid="20" name="примечание">
    <vt:lpwstr/>
  </property>
  <property fmtid="{D5CDD505-2E9C-101B-9397-08002B2CF9AE}" pid="21" name="индетификатор">
    <vt:lpwstr/>
  </property>
</Properties>
</file>