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9DA" w:rsidRPr="0091056D" w:rsidRDefault="000009DA" w:rsidP="006D3465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ОТЧЕТ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 xml:space="preserve">о  результатах  проведения  публичного  общественного обсуждения  проекта  нормативного правового акта </w:t>
      </w:r>
    </w:p>
    <w:p w:rsidR="000009DA" w:rsidRPr="0091056D" w:rsidRDefault="000009DA" w:rsidP="000009DA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009DA" w:rsidRPr="0091056D" w:rsidRDefault="000009DA" w:rsidP="000009D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Проект нормативного правового акта (далее – проект акта):</w:t>
      </w:r>
    </w:p>
    <w:p w:rsidR="000009DA" w:rsidRPr="008D6656" w:rsidRDefault="008D6656" w:rsidP="008D6656">
      <w:pPr>
        <w:pStyle w:val="ConsPlusNonformat"/>
        <w:ind w:firstLine="36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8D6656">
        <w:rPr>
          <w:rFonts w:ascii="Times New Roman" w:hAnsi="Times New Roman" w:cs="Times New Roman"/>
          <w:b/>
          <w:sz w:val="24"/>
          <w:szCs w:val="24"/>
        </w:rPr>
        <w:t>проект постановления Администрации Таймырского Долгано-Ненецкого муниципального района</w:t>
      </w:r>
      <w:r w:rsidRPr="008D6656">
        <w:rPr>
          <w:rFonts w:ascii="Times New Roman" w:hAnsi="Times New Roman"/>
          <w:b/>
          <w:sz w:val="24"/>
          <w:szCs w:val="24"/>
        </w:rPr>
        <w:t xml:space="preserve"> «О внесении изменений в постановление Администрации муниципального района от 18.11.2011 </w:t>
      </w:r>
      <w:r w:rsidRPr="008D6656">
        <w:rPr>
          <w:rFonts w:ascii="Times New Roman" w:hAnsi="Times New Roman"/>
          <w:b/>
          <w:sz w:val="24"/>
          <w:szCs w:val="24"/>
          <w:lang w:val="en-US"/>
        </w:rPr>
        <w:t>N</w:t>
      </w:r>
      <w:r w:rsidRPr="008D6656">
        <w:rPr>
          <w:rFonts w:ascii="Times New Roman" w:hAnsi="Times New Roman"/>
          <w:b/>
          <w:sz w:val="24"/>
          <w:szCs w:val="24"/>
        </w:rPr>
        <w:t xml:space="preserve"> 800 «Об утверждении Положения о порядке организации и проведения общественных обсуждений намечаемой хозяйственной и иной деятельности, подлежащей государственной экологической экспертизе», </w:t>
      </w:r>
      <w:r w:rsidR="00083F6E">
        <w:rPr>
          <w:rFonts w:ascii="Times New Roman" w:hAnsi="Times New Roman" w:cs="Times New Roman"/>
          <w:b/>
          <w:sz w:val="24"/>
          <w:szCs w:val="24"/>
        </w:rPr>
        <w:t>регистрационный</w:t>
      </w:r>
      <w:r w:rsidRPr="008D6656">
        <w:rPr>
          <w:rFonts w:ascii="Times New Roman" w:hAnsi="Times New Roman" w:cs="Times New Roman"/>
          <w:b/>
          <w:sz w:val="24"/>
          <w:szCs w:val="24"/>
        </w:rPr>
        <w:t xml:space="preserve"> № 3, 31.08</w:t>
      </w:r>
      <w:r w:rsidR="00D85AAE" w:rsidRPr="008D6656">
        <w:rPr>
          <w:rFonts w:ascii="Times New Roman" w:hAnsi="Times New Roman" w:cs="Times New Roman"/>
          <w:b/>
          <w:sz w:val="24"/>
          <w:szCs w:val="24"/>
        </w:rPr>
        <w:t>.2017</w:t>
      </w:r>
    </w:p>
    <w:p w:rsidR="000009DA" w:rsidRPr="0091056D" w:rsidRDefault="000009DA" w:rsidP="000009D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Наименование разработчика:</w:t>
      </w:r>
    </w:p>
    <w:p w:rsidR="000009DA" w:rsidRPr="008D6656" w:rsidRDefault="00D85AAE" w:rsidP="008D6656">
      <w:pPr>
        <w:pStyle w:val="ConsPlusNonformat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6656">
        <w:rPr>
          <w:rFonts w:ascii="Times New Roman" w:hAnsi="Times New Roman" w:cs="Times New Roman"/>
          <w:b/>
          <w:sz w:val="24"/>
          <w:szCs w:val="24"/>
        </w:rPr>
        <w:t xml:space="preserve">Управление </w:t>
      </w:r>
      <w:r w:rsidR="008D6656" w:rsidRPr="008D6656">
        <w:rPr>
          <w:rFonts w:ascii="Times New Roman" w:hAnsi="Times New Roman" w:cs="Times New Roman"/>
          <w:b/>
          <w:sz w:val="24"/>
          <w:szCs w:val="24"/>
        </w:rPr>
        <w:t xml:space="preserve">имущественных отношений </w:t>
      </w:r>
      <w:r w:rsidRPr="008D6656">
        <w:rPr>
          <w:rFonts w:ascii="Times New Roman" w:hAnsi="Times New Roman" w:cs="Times New Roman"/>
          <w:b/>
          <w:sz w:val="24"/>
          <w:szCs w:val="24"/>
        </w:rPr>
        <w:t xml:space="preserve">Администрации Таймырского Долгано-Ненецкого муниципального района </w:t>
      </w:r>
    </w:p>
    <w:p w:rsidR="000009DA" w:rsidRPr="008D6656" w:rsidRDefault="000009DA" w:rsidP="008D6656">
      <w:pPr>
        <w:pStyle w:val="ConsPlusNonformat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D6656">
        <w:rPr>
          <w:rFonts w:ascii="Times New Roman" w:hAnsi="Times New Roman" w:cs="Times New Roman"/>
          <w:sz w:val="24"/>
          <w:szCs w:val="24"/>
        </w:rPr>
        <w:t>Планируемый   срок   вступления   в   силу   предлагаемого   проекта   акта:</w:t>
      </w:r>
      <w:r w:rsidR="008D6656" w:rsidRPr="008D6656">
        <w:rPr>
          <w:rFonts w:ascii="Times New Roman" w:hAnsi="Times New Roman" w:cs="Times New Roman"/>
          <w:bCs/>
          <w:sz w:val="24"/>
          <w:szCs w:val="24"/>
        </w:rPr>
        <w:t xml:space="preserve"> в день, следующий за днем его официального опубликования.</w:t>
      </w:r>
    </w:p>
    <w:p w:rsidR="008D6656" w:rsidRDefault="000009DA" w:rsidP="008D6656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Описание    проблемы,    на   решение   которой   направлен   проект   акта:</w:t>
      </w:r>
      <w:r w:rsidR="008D6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6656" w:rsidRPr="008D6656" w:rsidRDefault="00AC35D0" w:rsidP="008D6656">
      <w:pPr>
        <w:pStyle w:val="ConsPlusNonformat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8D6656" w:rsidRPr="008D6656">
        <w:rPr>
          <w:rFonts w:ascii="Times New Roman" w:hAnsi="Times New Roman" w:cs="Times New Roman"/>
          <w:b/>
          <w:sz w:val="24"/>
          <w:szCs w:val="24"/>
        </w:rPr>
        <w:t>роект акта подготовлен с целью приведения постановления Администрации Таймырского Долгано-Ненецкого муниципального района от 18.11.2011 № 800 «Об утверждении Положения о порядке организации и проведения общественных обсуждений намечаемой хозяйственной и иной деятельности, подлежащей государственной экологической экспертизе» в соответствие с нормами действующего законодательства.</w:t>
      </w:r>
    </w:p>
    <w:p w:rsidR="008D6656" w:rsidRDefault="000009DA" w:rsidP="000009D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Срок проведения публичного общественного обсуждения проекта акта:</w:t>
      </w:r>
      <w:r w:rsidR="008D6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8D6656" w:rsidRDefault="008D6656" w:rsidP="008D6656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D6656">
        <w:rPr>
          <w:rFonts w:ascii="Times New Roman" w:hAnsi="Times New Roman" w:cs="Times New Roman"/>
          <w:b/>
          <w:sz w:val="24"/>
          <w:szCs w:val="24"/>
        </w:rPr>
        <w:t>с 04.09.2017 по 18.09</w:t>
      </w:r>
      <w:r w:rsidR="006B7A25" w:rsidRPr="008D6656">
        <w:rPr>
          <w:rFonts w:ascii="Times New Roman" w:hAnsi="Times New Roman" w:cs="Times New Roman"/>
          <w:b/>
          <w:sz w:val="24"/>
          <w:szCs w:val="24"/>
        </w:rPr>
        <w:t>.2017 включительно</w:t>
      </w:r>
      <w:r w:rsidRPr="008D6656">
        <w:rPr>
          <w:rFonts w:ascii="Times New Roman" w:hAnsi="Times New Roman" w:cs="Times New Roman"/>
          <w:sz w:val="24"/>
          <w:szCs w:val="24"/>
        </w:rPr>
        <w:t>.</w:t>
      </w:r>
      <w:r w:rsidR="006B7A25" w:rsidRPr="008D66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09DA" w:rsidRPr="0091056D" w:rsidRDefault="000009DA" w:rsidP="000009DA">
      <w:pPr>
        <w:pStyle w:val="ConsPlusNonforma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1056D">
        <w:rPr>
          <w:rFonts w:ascii="Times New Roman" w:hAnsi="Times New Roman" w:cs="Times New Roman"/>
          <w:sz w:val="24"/>
          <w:szCs w:val="24"/>
        </w:rPr>
        <w:t>Сведения о результатах публичного общественного обсуждения, предложениях, замечаниях и мнениях по проекту акта, поступивших от участников публичного обсуждения:</w:t>
      </w:r>
    </w:p>
    <w:p w:rsidR="000009DA" w:rsidRPr="0091056D" w:rsidRDefault="000009DA" w:rsidP="000009DA">
      <w:pPr>
        <w:pStyle w:val="ConsPlusNonforma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56"/>
        <w:gridCol w:w="2298"/>
        <w:gridCol w:w="1122"/>
        <w:gridCol w:w="2281"/>
        <w:gridCol w:w="3330"/>
        <w:gridCol w:w="1435"/>
      </w:tblGrid>
      <w:tr w:rsidR="000009DA" w:rsidRPr="0091056D" w:rsidTr="001516A9"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Участник публичного общественного обсуждения (наименование юридического лица, ФИО физического лица)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Раздел, пункт проекта акта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Позиция Комиссии по организации </w:t>
            </w:r>
            <w:proofErr w:type="gramStart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проведения оценки регулирующего воздействия проектов нормативных правовых актов муниципального района</w:t>
            </w:r>
            <w:proofErr w:type="gramEnd"/>
            <w:r w:rsidRPr="0091056D">
              <w:rPr>
                <w:rFonts w:ascii="Times New Roman" w:hAnsi="Times New Roman" w:cs="Times New Roman"/>
                <w:sz w:val="24"/>
                <w:szCs w:val="24"/>
              </w:rPr>
              <w:t xml:space="preserve"> и экспертизы нормативных правовых актов муниципального района по поступившим предложениям, замечаниям и мнениям</w:t>
            </w:r>
          </w:p>
        </w:tc>
        <w:tc>
          <w:tcPr>
            <w:tcW w:w="0" w:type="auto"/>
            <w:vAlign w:val="center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Пояснения позиции Комиссии</w:t>
            </w:r>
          </w:p>
        </w:tc>
      </w:tr>
      <w:tr w:rsidR="000009DA" w:rsidRPr="0091056D" w:rsidTr="00675F8B">
        <w:tc>
          <w:tcPr>
            <w:tcW w:w="0" w:type="auto"/>
          </w:tcPr>
          <w:p w:rsidR="000009DA" w:rsidRPr="0091056D" w:rsidRDefault="000009DA" w:rsidP="001516A9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009DA" w:rsidRPr="0091056D" w:rsidRDefault="00675F8B" w:rsidP="001516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91056D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Предложения, замечания, мнения, альтернативные способы решения проблемы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поступили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  <w:vAlign w:val="center"/>
          </w:tcPr>
          <w:p w:rsidR="000009DA" w:rsidRPr="0091056D" w:rsidRDefault="00675F8B" w:rsidP="00675F8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05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0009DA" w:rsidRPr="0091056D" w:rsidRDefault="000009DA" w:rsidP="000009DA">
      <w:pPr>
        <w:tabs>
          <w:tab w:val="left" w:pos="5670"/>
        </w:tabs>
        <w:jc w:val="both"/>
        <w:rPr>
          <w:rFonts w:ascii="Times New Roman" w:hAnsi="Times New Roman"/>
          <w:sz w:val="24"/>
          <w:szCs w:val="24"/>
        </w:rPr>
      </w:pPr>
    </w:p>
    <w:p w:rsidR="000009DA" w:rsidRPr="00357D02" w:rsidRDefault="000009DA" w:rsidP="000009DA">
      <w:pPr>
        <w:tabs>
          <w:tab w:val="left" w:pos="5670"/>
        </w:tabs>
        <w:ind w:left="5670"/>
        <w:jc w:val="both"/>
        <w:rPr>
          <w:rFonts w:ascii="Times New Roman" w:hAnsi="Times New Roman"/>
          <w:sz w:val="24"/>
          <w:szCs w:val="24"/>
        </w:rPr>
      </w:pPr>
    </w:p>
    <w:sectPr w:rsidR="000009DA" w:rsidRPr="00357D02" w:rsidSect="006D346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01754"/>
    <w:multiLevelType w:val="multilevel"/>
    <w:tmpl w:val="9B580E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0009DA"/>
    <w:rsid w:val="000009DA"/>
    <w:rsid w:val="00083F6E"/>
    <w:rsid w:val="00675F8B"/>
    <w:rsid w:val="006B7A25"/>
    <w:rsid w:val="006C40DC"/>
    <w:rsid w:val="006D3465"/>
    <w:rsid w:val="007E30DF"/>
    <w:rsid w:val="008070BC"/>
    <w:rsid w:val="008D6656"/>
    <w:rsid w:val="0091056D"/>
    <w:rsid w:val="00AC35D0"/>
    <w:rsid w:val="00B62FBB"/>
    <w:rsid w:val="00D8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0009D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rsid w:val="00000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D66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320</Words>
  <Characters>1829</Characters>
  <Application>Microsoft Office Word</Application>
  <DocSecurity>0</DocSecurity>
  <Lines>15</Lines>
  <Paragraphs>4</Paragraphs>
  <ScaleCrop>false</ScaleCrop>
  <Company/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nikulkina</dc:creator>
  <cp:keywords/>
  <dc:description/>
  <cp:lastModifiedBy>nikulkina</cp:lastModifiedBy>
  <cp:revision>12</cp:revision>
  <dcterms:created xsi:type="dcterms:W3CDTF">2017-08-02T05:06:00Z</dcterms:created>
  <dcterms:modified xsi:type="dcterms:W3CDTF">2017-09-18T02:56:00Z</dcterms:modified>
</cp:coreProperties>
</file>